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257" w:rsidRDefault="00943257">
      <w:pPr>
        <w:pStyle w:val="2"/>
        <w:spacing w:line="240" w:lineRule="atLeast"/>
        <w:rPr>
          <w:rFonts w:ascii="PT Astra Serif" w:hAnsi="PT Astra Serif"/>
          <w:b/>
          <w:sz w:val="28"/>
          <w:szCs w:val="28"/>
        </w:rPr>
      </w:pPr>
    </w:p>
    <w:p w:rsidR="00943257" w:rsidRDefault="006F4CF9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ГРАФИК </w:t>
      </w:r>
      <w:r>
        <w:rPr>
          <w:rFonts w:ascii="PT Astra Serif" w:hAnsi="PT Astra Serif"/>
          <w:b/>
        </w:rPr>
        <w:br/>
        <w:t>проведения личных приемов, консультаций в августе 2026 года.</w:t>
      </w:r>
    </w:p>
    <w:p w:rsidR="00943257" w:rsidRDefault="006F4CF9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Запись на личные приемы и консультации по телефону: 8 (4872) 24-99-98, </w:t>
      </w:r>
    </w:p>
    <w:p w:rsidR="00943257" w:rsidRDefault="006F4CF9">
      <w:pPr>
        <w:pStyle w:val="afc"/>
        <w:spacing w:line="240" w:lineRule="atLeast"/>
        <w:ind w:right="43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на портале «Открытый регион 71», а также по телефонам, указанным в графике</w:t>
      </w:r>
    </w:p>
    <w:p w:rsidR="00943257" w:rsidRDefault="00943257">
      <w:pPr>
        <w:pStyle w:val="afc"/>
        <w:spacing w:line="240" w:lineRule="atLeast"/>
        <w:ind w:right="45"/>
        <w:rPr>
          <w:rFonts w:ascii="PT Astra Serif" w:hAnsi="PT Astra Serif"/>
          <w:sz w:val="28"/>
          <w:szCs w:val="28"/>
        </w:rPr>
      </w:pP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2698"/>
        <w:gridCol w:w="3823"/>
        <w:gridCol w:w="2694"/>
      </w:tblGrid>
      <w:tr w:rsidR="00943257">
        <w:trPr>
          <w:tblHeader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Время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Тема</w:t>
            </w:r>
          </w:p>
        </w:tc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ФИО,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должность лица, проводящего личный прием, консультацию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Место проведения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 xml:space="preserve">Личный прием 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Архитектура и градостроительство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Сергеева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Яна Вадимовна,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архитектуре и градостроительству – главный архитектор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24-53-30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Букина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Наталья Николаевна,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Ясногорскому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Ясногорск,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Комсомольская, д. 5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(48766) 2-19-83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Опека и </w:t>
            </w:r>
            <w:r>
              <w:rPr>
                <w:rFonts w:ascii="PT Astra Serif" w:hAnsi="PT Astra Serif"/>
                <w:color w:val="000000" w:themeColor="text1"/>
              </w:rPr>
              <w:br/>
            </w:r>
            <w:r>
              <w:rPr>
                <w:rFonts w:ascii="PT Astra Serif" w:hAnsi="PT Astra Serif"/>
                <w:color w:val="000000" w:themeColor="text1"/>
              </w:rPr>
              <w:t>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Арефьева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Марина Викторовна,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Богородицкому району и Воловскому округу министерства социальной защиты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Богородицк,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Пролетарская, д. 41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(48761) 2-21-84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  <w:p w:rsidR="00943257" w:rsidRDefault="00943257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Денисова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Инна Николаевна,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Кимовскому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Кимовск,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Толстого, д. 38а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тел. 8(4872)24-51-04 </w:t>
            </w:r>
            <w:r>
              <w:rPr>
                <w:rFonts w:ascii="PT Astra Serif" w:hAnsi="PT Astra Serif"/>
                <w:color w:val="000000" w:themeColor="text1"/>
              </w:rPr>
              <w:br/>
              <w:t>доб. 242471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Кожанова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Ольга Владимировна,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территориального отдела по Веневскому району министерства социальной защиты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Венев,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м-н Южный, д. 69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(48745) 2-10-46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Жилищное хозяйство и благоустройство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Сорокин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Кирилл Викторович,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министра – директор департамента обращения с отходами и благоустройства министерства жилищного хозяйства и благоустройства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</w:t>
            </w:r>
            <w:r>
              <w:rPr>
                <w:rFonts w:ascii="PT Astra Serif" w:hAnsi="PT Astra Serif"/>
                <w:color w:val="000000" w:themeColor="text1"/>
              </w:rPr>
              <w:t>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Региональная безопасность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Максиков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Анатолий Алексеевич,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lastRenderedPageBreak/>
              <w:t>министр по региональной безопасности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lastRenderedPageBreak/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Мобилизационная подготовка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Клюкин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Кирилл Александрович,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мобилизационной подготовке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4 августа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Профилактика заболеваний животных и птиц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Селезнева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Светлана Михайловна,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председатель комитета ветеринарии Тульской области - главный государственный ветеринарный инспектор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31-11-13</w:t>
            </w: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</w:t>
            </w:r>
            <w:r>
              <w:rPr>
                <w:rFonts w:ascii="PT Astra Serif" w:hAnsi="PT Astra Serif"/>
                <w:color w:val="000000" w:themeColor="text1"/>
              </w:rPr>
              <w:t>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Внутренняя политика и местное самоуправление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Тихомиров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Илья Борисович,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министра внутренней политики и развития местного самоуправления </w:t>
            </w:r>
            <w:r>
              <w:rPr>
                <w:rFonts w:ascii="PT Astra Serif" w:hAnsi="PT Astra Serif"/>
                <w:color w:val="000000" w:themeColor="text1"/>
              </w:rPr>
              <w:br/>
              <w:t>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г. Тула,</w:t>
            </w:r>
          </w:p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пр. Ленина, д. 2</w:t>
            </w:r>
          </w:p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 24-99-98</w:t>
            </w:r>
          </w:p>
        </w:tc>
      </w:tr>
      <w:tr w:rsidR="00943257">
        <w:trPr>
          <w:trHeight w:val="249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49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49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Социальная защита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49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Борзова </w:t>
            </w:r>
            <w:r>
              <w:rPr>
                <w:rFonts w:ascii="PT Astra Serif" w:hAnsi="PT Astra Serif"/>
                <w:color w:val="000000" w:themeColor="text1"/>
              </w:rPr>
              <w:br/>
              <w:t>Елена Михайловна,</w:t>
            </w:r>
          </w:p>
          <w:p w:rsidR="00943257" w:rsidRDefault="006F4CF9">
            <w:pPr>
              <w:spacing w:line="249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министра – директор департамента организации помощи семье и детям, опеки и попечительства министерства социальной защиты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49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49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Пушкинская, д. 29 </w:t>
            </w:r>
          </w:p>
          <w:p w:rsidR="00943257" w:rsidRDefault="006F4CF9">
            <w:pPr>
              <w:spacing w:line="249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24-52-54</w:t>
            </w:r>
          </w:p>
          <w:p w:rsidR="00943257" w:rsidRDefault="00943257">
            <w:pPr>
              <w:spacing w:line="249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Дорожное хозяйство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Чепелев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Виталий Валерьевич,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министра - директор департамента дорожного хозяйства министерства транспорта и дорожного хозяйства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</w:t>
            </w: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10-30-11-30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Приватизация государственного имущества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Чебоксаров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Сергей Васильевич,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заместитель министра - директор департамента имущественных отношений министерства имущественных и земельных отношений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Жаворонкова, д. 2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24-53-90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Паршикова </w:t>
            </w:r>
            <w:r>
              <w:rPr>
                <w:rFonts w:ascii="PT Astra Serif" w:hAnsi="PT Astra Serif"/>
              </w:rPr>
              <w:br/>
              <w:t>Татьяна Николаевна</w:t>
            </w:r>
            <w:r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br/>
              <w:t xml:space="preserve">начальник территориального отдела по Тепло-Огаревскому району министерства </w:t>
            </w:r>
            <w:r>
              <w:rPr>
                <w:rFonts w:ascii="PT Astra Serif" w:hAnsi="PT Astra Serif"/>
              </w:rPr>
              <w:br/>
              <w:t xml:space="preserve">социальной защиты </w:t>
            </w:r>
            <w:r>
              <w:rPr>
                <w:rFonts w:ascii="PT Astra Serif" w:hAnsi="PT Astra Serif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п. Теплое,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Советская, д. 15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8(48755) 2-13-61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lastRenderedPageBreak/>
              <w:t>14-00-15-00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Жилищная политика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Шумейко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Сергей Владимирович,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– директор департамента жилищной политики министерства строительства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Жаворонкова,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(доб. 50-00, доб. 50-12)</w:t>
            </w: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  <w:shd w:val="clear" w:color="auto" w:fill="F1C100"/>
              </w:rPr>
            </w:pPr>
            <w:r>
              <w:rPr>
                <w:rFonts w:ascii="PT Astra Serif" w:hAnsi="PT Astra Serif"/>
                <w:color w:val="000000" w:themeColor="text1"/>
              </w:rPr>
              <w:t>Социальная защита и медицина</w:t>
            </w:r>
          </w:p>
          <w:p w:rsidR="00943257" w:rsidRDefault="00943257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Марков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Дмитрий Сергеевич,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председателя Правительства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Туризм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Мартынова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Георгиевна,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туризма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49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49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b/>
                <w:bCs/>
                <w:color w:val="000000" w:themeColor="text1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Содействие в трудоустройстве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Хромова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Ирина Борисовна,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</w:t>
            </w:r>
            <w:r>
              <w:rPr>
                <w:rFonts w:ascii="PT Astra Serif" w:hAnsi="PT Astra Serif"/>
                <w:color w:val="000000" w:themeColor="text1"/>
              </w:rPr>
              <w:t>аместитель директора департамента - начальник отдела профориентации, подготовки кадров и занятости молодежи департамента труда и занятости населения министерства труда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Демонстрации,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д.34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8(4872) 24-52-60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Каплина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Олеся Сергеевна,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главный специалист-эксперт территориального отдела по Чернскому району министерства социальной защиты </w:t>
            </w:r>
            <w:r>
              <w:rPr>
                <w:rFonts w:ascii="PT Astra Serif" w:hAnsi="PT Astra Serif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п. Чернь,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К. Маркса, д. 27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тел. 8(48756)-2-12-95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Регистр</w:t>
            </w:r>
            <w:r>
              <w:rPr>
                <w:rFonts w:ascii="PT Astra Serif" w:hAnsi="PT Astra Serif"/>
                <w:color w:val="000000" w:themeColor="text1"/>
              </w:rPr>
              <w:t>ация самоходных машин и проведение технического осмотра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  <w:spacing w:val="-2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Коликов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Кирилл Михайлович,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начальника инспекции Тульской области по государственному надзору за техническим состоянием самоходных машин и других видов техники (Гостехнадзор) – заместитель главного государственного инженера-инспектора Тульской области по надзору в области</w:t>
            </w:r>
            <w:r>
              <w:rPr>
                <w:rFonts w:ascii="PT Astra Serif" w:hAnsi="PT Astra Serif"/>
                <w:color w:val="000000" w:themeColor="text1"/>
              </w:rPr>
              <w:t xml:space="preserve"> технического состояния и эксплуатации самоходных машин и других видов техники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24-53-10 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Образование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Николаева 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Виолетта Александровна, </w:t>
            </w:r>
            <w:r>
              <w:rPr>
                <w:rFonts w:ascii="PT Astra Serif" w:hAnsi="PT Astra Serif"/>
                <w:color w:val="000000" w:themeColor="text1"/>
              </w:rPr>
              <w:br/>
              <w:t>главный консультант отдела развития дошкольного и общего</w:t>
            </w:r>
            <w:r>
              <w:rPr>
                <w:rFonts w:ascii="PT Astra Serif" w:hAnsi="PT Astra Serif"/>
                <w:color w:val="000000" w:themeColor="text1"/>
              </w:rPr>
              <w:t xml:space="preserve"> образования департамента дошкольного, общего, дополнительного образования и воспитания министерства образования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Оружейная, д. 5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56-38-20</w:t>
            </w:r>
          </w:p>
        </w:tc>
      </w:tr>
      <w:tr w:rsidR="00943257">
        <w:trPr>
          <w:trHeight w:val="226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26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5 августа</w:t>
            </w:r>
          </w:p>
          <w:p w:rsidR="00943257" w:rsidRDefault="006F4CF9">
            <w:pPr>
              <w:spacing w:line="226" w:lineRule="exact"/>
              <w:jc w:val="center"/>
              <w:rPr>
                <w:rFonts w:ascii="PT Astra Serif" w:eastAsiaTheme="minorHAnsi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 xml:space="preserve">Личный прием  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Тарифы на коммунальные услуги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Васин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Дмитрий Анатольевич,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тарифам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Оборонная, д. 114-а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37-10-13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Регулирование контрактной системы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Кондаурова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Наталья Евгеньевна,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финансов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Уланова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Борисовна,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Плавскому</w:t>
            </w:r>
            <w:r>
              <w:rPr>
                <w:rFonts w:ascii="PT Astra Serif" w:hAnsi="PT Astra Serif"/>
                <w:color w:val="000000" w:themeColor="text1"/>
              </w:rPr>
              <w:t xml:space="preserve">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Плавск,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Орлова, д. 2А, стр.18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(48752) 6-58-08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Труд и занятость населения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Федосеев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 Алексей Владимирович, </w:t>
            </w:r>
            <w:r>
              <w:rPr>
                <w:rFonts w:ascii="PT Astra Serif" w:hAnsi="PT Astra Serif"/>
                <w:color w:val="000000" w:themeColor="text1"/>
              </w:rPr>
              <w:br/>
              <w:t>министр труда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Демонстрации, д.34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8(4872) 24-52-60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12-00-13-00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Наука и инноватика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Ковляметов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Дмитрий Дамирович,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председателя комитета Тульской области по науке и инноватике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Социальная защита 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Абросимова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Татьяна Алексеевна,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Пушкинская, д. 29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 8 (4872) 24-52-50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Филиппова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Наталья Ивановна,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начальник территориального отдела по Киреев</w:t>
            </w:r>
            <w:r>
              <w:rPr>
                <w:rFonts w:ascii="PT Astra Serif" w:hAnsi="PT Astra Serif"/>
              </w:rPr>
              <w:t>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г. Киреевск,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Октябрьская, д. 56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тел. 8 (48754) 6-13-85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Промышленность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Еланцев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Николай Сергеевич,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промышленности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(доб. 45-10, доб. 45-05)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Архивное дело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Шиленков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Алексей Константинович,</w:t>
            </w:r>
          </w:p>
          <w:p w:rsidR="00943257" w:rsidRDefault="006F4CF9">
            <w:pPr>
              <w:spacing w:line="294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начальник отдела архивного дела министерства культуры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Антикоррупционные обязанности,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ограничения 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запреты при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поступлении на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государственную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гражданскую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службу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Суворина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Ольга Владимировна,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директора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департамента – начальник отдела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анализа сведений и развития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информационных систем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департамента профилактики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коррупционных и иных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правонарушений министерства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 контролю и профилактике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коррупционных нарушений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тел. (4872) 24-51-04 (доб. 55-57)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Профилактика заболеваний животных и птиц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Грачева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Марина Александровна,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отдела организации проведения противоэпизоотических мероприятий комитета ветеринарии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31-11-13 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14-00-15-00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Субсидирование сельскохозяйственных товаропроизводителей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Григорьева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Ирина Васильевна,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отдела растениеводства, животноводства и перерабатывающей промышленности департамента государственной политики в сфере АПК и сельского развития министерства сельского хозяйства, природных ресурсов и экологии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</w:t>
            </w:r>
            <w:r>
              <w:rPr>
                <w:rFonts w:ascii="PT Astra Serif" w:hAnsi="PT Astra Serif"/>
                <w:color w:val="000000" w:themeColor="text1"/>
              </w:rPr>
              <w:t xml:space="preserve">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24-51-04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доб. 37-16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6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Регистрация самоходных машин и проведение технического осмотра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Шуваев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Владимир Андреевич,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инспекции Тульской области по государственному надзору за техническим состоянием самоходных машин и других видов техники (Гостехнадзор) – главный государственный инженер-инспектор Тульской области по надзору в области технического состояния и экс</w:t>
            </w:r>
            <w:r>
              <w:rPr>
                <w:rFonts w:ascii="PT Astra Serif" w:hAnsi="PT Astra Serif"/>
                <w:color w:val="000000" w:themeColor="text1"/>
              </w:rPr>
              <w:t xml:space="preserve">плуатации самоходных машин и других видов техники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24-53-10 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Зубова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Елена Николаевна,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Суворовскому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Суворов,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пл. Победы,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(48763) 2-48-90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uppressLineNumbers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Обратная связь о реализации национальных проектов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Апращенко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Мария Леонидовна,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первы</w:t>
            </w:r>
            <w:r>
              <w:rPr>
                <w:rFonts w:ascii="PT Astra Serif" w:hAnsi="PT Astra Serif"/>
                <w:color w:val="000000" w:themeColor="text1"/>
              </w:rPr>
              <w:t>й заместитель министра по контролю и профилактике коррупционных нарушений 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Содержание общедомового имущества, порядок начисления оплаты за ЖКУ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Ивченко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Леонид Игоревич,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государственной жилищной инспекции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Обжалование действий заказчиков при проведении закупок.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Правовое обеспечение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Бибиков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Александр Александрович,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председателя Правительства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Сельское хозяйство,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природ</w:t>
            </w: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ные ресурсы и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экология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Вехина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Оксана Владимировна,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сельского хозяйства, природных ресурсов 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экологии Тульской области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доб. 48-81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Цифровое развитие и связь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Прокудин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Виталий Юрьевич,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цифрового развития и связи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Клейменова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Светлана Ивановна,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городу Донскому министерства труда и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Донской,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мкр. Центральный,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Новая, д. 27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(48746) 5-73-31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Внутренняя политика и местное самоуправление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Ярцев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Дмитрий Ол</w:t>
            </w:r>
            <w:r>
              <w:rPr>
                <w:rFonts w:ascii="PT Astra Serif" w:hAnsi="PT Astra Serif"/>
                <w:color w:val="000000" w:themeColor="text1"/>
              </w:rPr>
              <w:t xml:space="preserve">егович,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внутренней политики и развития местного самоуправления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Дорожное хозяйство и транспорт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Воскресенская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Светлана Юрьевна,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транспорта и дорожного хозяйства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Правовое обеспечение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Шишкин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Максим Александрович,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по правовому обеспечению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Культура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Иванова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Ирина Викторовна,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культуры 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Спорт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Трунов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Михаил Вячеславович,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спорта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Предпринимательство и торговля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Ильинский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Александр Александрович,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развития предпринимательства и торговли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7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Содержание общедомового имущества, порядок начисления оплаты за ЖКУ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Осипова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Юлия Алексеевна,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начальника государственной жилищной инспекции Тульской области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Льготное лекарственное обеспечение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Хохлова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Ирина Анатольевна,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министра – директор департамента материально-технического обеспечения министерства здравоохранения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Оборонная, д. 114г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37-27-60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10-30-11-50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Имущественные и земельные отношения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Морозова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Ольга Александровна,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имущественных и земельных отношений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Жаворонкова,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24-53-90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Объекты культурного наследия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Шичанина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Евгеньевна,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инспекции Тульской области по государственной охране объектов </w:t>
            </w:r>
            <w:r>
              <w:rPr>
                <w:rFonts w:ascii="PT Astra Serif" w:hAnsi="PT Astra Serif"/>
                <w:color w:val="000000" w:themeColor="text1"/>
              </w:rPr>
              <w:br/>
              <w:t>культурного наследия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Средства массовой информации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Терехин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Вячеслав Сергеевич,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массовых коммуникаций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Акты гражданского состояния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Соловьева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Ирина Александровна,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отдела записи актов гражданского состояния по городу Алексину, рабочему поселку Новогуровскому, Заокскому и Ясногорскому районам департамента по вопросам демографии и организации деятельности органов записи актов гражданского состояния министерст</w:t>
            </w:r>
            <w:r>
              <w:rPr>
                <w:rFonts w:ascii="PT Astra Serif" w:hAnsi="PT Astra Serif"/>
                <w:color w:val="000000" w:themeColor="text1"/>
              </w:rPr>
              <w:t>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Ясногорск,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Комсомольская, д. 7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(48753) 4-06-97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Энергетика, водоснабжение, водоотведение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Головин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Эдуард Николаевич,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энергетики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Жилищное хозяйство и благоустройство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Дючков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Олег Иванович,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жилищного хозяйства и благоустройства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Молодёжная политика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Баринова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Анастасия Александровна,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молодежной политики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пр. Ленина, д. 2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Образование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Минаев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Сергей Сергеевич,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образования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Оружейная, д. 5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56-38-20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Экономическое развитие. Инвестиционная деятельность и внешние экономические связи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Ишутин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Роман Валерьевич,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— директор департамента инвестиционной деятельности и внешних экономических связей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 министерства экономического развития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пр. Ленина, д. 2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Территориальное планирование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Ованова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Екатерина Олеговна,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отдела планирования территории комитета Тульской области по архитектуре и градостроительству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24-53-69 доб.60-11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10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Архитектура и градостроительство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Сергеева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Яна Вадимовна,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архитектуре и градостроительству – главный архитектор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24-53-30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Региональная безопасность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Максиков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Анатолий Алексеевич,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по региональной безопасности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Мобилизационная подготовка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Клюкин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Кирилл Александрович,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мобилизационной подготовке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09-00-18-00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Филина</w:t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br/>
              <w:t xml:space="preserve">Наталья Владимировна, </w:t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br/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t>главный специалист – эксперт территориального отдела по Одоевскому району министерства социальной защиты</w:t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br/>
              <w:t xml:space="preserve">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 xml:space="preserve">п. Одоев, </w:t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br/>
              <w:t>ул. Ленина, д. 32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Тел. 8 (48736) 5-23-89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11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Профилактика заболеваний животных и птиц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Селезнева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Светлана Михайловна,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председатель комитета ветеринарии Тульской области - главный государственный ветеринарный инспектор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31-11-13</w:t>
            </w: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Внутренняя политика и местное самоуправление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Тихомиров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Илья Борисов</w:t>
            </w:r>
            <w:r>
              <w:rPr>
                <w:rFonts w:ascii="PT Astra Serif" w:hAnsi="PT Astra Serif"/>
                <w:color w:val="000000" w:themeColor="text1"/>
              </w:rPr>
              <w:t xml:space="preserve">ич,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министра внутренней политики и развития местного самоуправления </w:t>
            </w:r>
            <w:r>
              <w:rPr>
                <w:rFonts w:ascii="PT Astra Serif" w:hAnsi="PT Astra Serif"/>
                <w:color w:val="000000" w:themeColor="text1"/>
              </w:rPr>
              <w:br/>
              <w:t>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г. Тула,</w:t>
            </w:r>
          </w:p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пр. Ленина, д. 2</w:t>
            </w:r>
          </w:p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Порядок начисления оплаты за ЖКУ 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Фалина </w:t>
            </w:r>
            <w:r>
              <w:rPr>
                <w:rFonts w:ascii="PT Astra Serif" w:hAnsi="PT Astra Serif"/>
                <w:color w:val="000000" w:themeColor="text1"/>
              </w:rPr>
              <w:br/>
              <w:t>Анастасия Александровна,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начальника государственной жилищной инспекции Тульской области - начальник контрольно-финансового отдела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Транспорт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Ташлыков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Евгений Сергеевич,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министра – директор департамента транспорта министерства транспорта и дорожного хозяйства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Туризм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Мартынова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Георгиевна,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туризма </w:t>
            </w:r>
            <w:r>
              <w:rPr>
                <w:rFonts w:ascii="PT Astra Serif" w:hAnsi="PT Astra Serif"/>
                <w:color w:val="000000" w:themeColor="text1"/>
              </w:rPr>
              <w:br/>
            </w: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Theme="minorHAnsi" w:hAnsi="PT Astra Serif"/>
                <w:color w:val="FF0000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Лицензирование образовательной деятельности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Абрамов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Владимир Викторович,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главный советник отдела государственного контроля (надзора) в области образования, лицензирования образовательной деятельности, государственной аккредитации и подтверждения документов департамента по контролю и надзору в сфере образования, организации отды</w:t>
            </w:r>
            <w:r>
              <w:rPr>
                <w:rFonts w:ascii="PT Astra Serif" w:hAnsi="PT Astra Serif"/>
                <w:color w:val="000000" w:themeColor="text1"/>
              </w:rPr>
              <w:t>ха и оздоровления детей министерства образования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Оружейная, д. 5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56-38-20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Молодежная политика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Назарова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Юлия Викторовна,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директор департамента реализации стратегических направлений государственной молодежной политики министерства молодежной политики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Паршикова </w:t>
            </w:r>
            <w:r>
              <w:rPr>
                <w:rFonts w:ascii="PT Astra Serif" w:hAnsi="PT Astra Serif"/>
              </w:rPr>
              <w:br/>
              <w:t>Татьяна Нико</w:t>
            </w:r>
            <w:r>
              <w:rPr>
                <w:rFonts w:ascii="PT Astra Serif" w:hAnsi="PT Astra Serif"/>
              </w:rPr>
              <w:t xml:space="preserve">лаевна, </w:t>
            </w:r>
            <w:r>
              <w:rPr>
                <w:rFonts w:ascii="PT Astra Serif" w:hAnsi="PT Astra Serif"/>
              </w:rPr>
              <w:br/>
              <w:t xml:space="preserve">начальник территориального отдела по Тепло-Огаревскому району министерства </w:t>
            </w:r>
            <w:r>
              <w:rPr>
                <w:rFonts w:ascii="PT Astra Serif" w:hAnsi="PT Astra Serif"/>
              </w:rPr>
              <w:br/>
              <w:t xml:space="preserve">социальной защиты </w:t>
            </w:r>
            <w:r>
              <w:rPr>
                <w:rFonts w:ascii="PT Astra Serif" w:hAnsi="PT Astra Serif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п. Теплое,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Советская, д. 15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8(48755) 2-13-61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Поступление в средние профессиональные образовательные учреждения культуры. Гранты для писателей и одаренных детей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Юсова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Наталья Александровна,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директор департамента культуры министерства культуры 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Тульской области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Содержание и ремонт общедомового имущества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Самонина </w:t>
            </w:r>
            <w:r>
              <w:rPr>
                <w:rFonts w:ascii="PT Astra Serif" w:hAnsi="PT Astra Serif"/>
                <w:color w:val="000000" w:themeColor="text1"/>
              </w:rPr>
              <w:br/>
              <w:t>Ирина Спартаковна,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главный государственный инспектор по работе с территориями государственной жилищной инспекции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</w:t>
            </w:r>
            <w:r>
              <w:rPr>
                <w:rFonts w:ascii="PT Astra Serif" w:hAnsi="PT Astra Serif"/>
                <w:color w:val="000000" w:themeColor="text1"/>
              </w:rPr>
              <w:t>872) 24-99-98</w:t>
            </w:r>
          </w:p>
          <w:p w:rsidR="00943257" w:rsidRDefault="00943257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Реестр поставщиков социальных услуг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Котов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Николай Антонович,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советник отдела социального обслуживания департамента по работе с пожилыми гражданами, вееранами, инвалидами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Пушкинская, д. 29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 8 (4872) 24-98-31</w:t>
            </w:r>
          </w:p>
          <w:p w:rsidR="00943257" w:rsidRDefault="00943257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12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Theme="minorHAnsi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 xml:space="preserve">Личный прием 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Тарифы на коммунальные услуги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Васин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Дмитрий Анатольевич,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тарифам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Оборонная, д. 114-а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37-10-13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Регулирование контрактной системы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Кондаурова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Наталья Евгеньевна,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финансов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Труд и занятость населения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Федосеев</w:t>
            </w:r>
            <w:r>
              <w:rPr>
                <w:rFonts w:ascii="PT Astra Serif" w:hAnsi="PT Astra Serif"/>
                <w:color w:val="000000" w:themeColor="text1"/>
              </w:rPr>
              <w:br/>
            </w:r>
            <w:r>
              <w:rPr>
                <w:rFonts w:ascii="PT Astra Serif" w:hAnsi="PT Astra Serif"/>
                <w:color w:val="000000" w:themeColor="text1"/>
              </w:rPr>
              <w:t xml:space="preserve"> Алексей Владимирович, </w:t>
            </w:r>
            <w:r>
              <w:rPr>
                <w:rFonts w:ascii="PT Astra Serif" w:hAnsi="PT Astra Serif"/>
                <w:color w:val="000000" w:themeColor="text1"/>
              </w:rPr>
              <w:br/>
              <w:t>министр труда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Демонстрации, д.34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8(4872) 24-52-60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12-00-13-00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Наука и инноватика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Панкратов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Антон Валерьевич,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науке и инноватике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</w:t>
            </w:r>
            <w:r>
              <w:rPr>
                <w:rFonts w:ascii="PT Astra Serif" w:hAnsi="PT Astra Serif"/>
                <w:color w:val="000000" w:themeColor="text1"/>
              </w:rPr>
              <w:t xml:space="preserve">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Жилищное хозяйство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Шувалова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Виктория Геннадьевна,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– директор департамента жилищного хозяйства министерства жилищного хозяйства и благоустройства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Социальная защита 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Абросимова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Татьяна Алексеевна,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Пушкинская, д. 29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 8 (4872) 24-52-50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Акты гражданского состояния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Чугунова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Лариса Витальевна,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отдела записи актов гражданского состояния по городу Туле </w:t>
            </w:r>
            <w:r>
              <w:rPr>
                <w:rFonts w:ascii="PT Astra Serif" w:hAnsi="PT Astra Serif"/>
                <w:color w:val="000000" w:themeColor="text1"/>
              </w:rPr>
              <w:t>департамента по вопросам демографии и организации деятельности органов записи актов гражданского состояния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Советская, д. 47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24-98-82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Акты гражданского состояния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Иванова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Владимировна,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отдела записи актов гражданского состояния по Суворовскому, Арсеньевскому, Белевскому, Дубенскому, Одоевскому районам и Славному департамента по вопросам демографии и организации деятельн</w:t>
            </w:r>
            <w:r>
              <w:rPr>
                <w:rFonts w:ascii="PT Astra Serif" w:hAnsi="PT Astra Serif"/>
                <w:color w:val="000000" w:themeColor="text1"/>
              </w:rPr>
              <w:t>ости органов записи актов гражданского состояния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Суворов,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Ленина, д. 14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(48763) 2-29-46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uppressLineNumbers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Строительство и государственный строительный надзор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Мусиенко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Павел Викторович,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строительства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Жаворонкова,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(доб. 50-00. Доб. 50-12)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Промышленность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Еланцев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Николай Сергеевич,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промышленности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(доб. 45-10, доб. 45-05)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Социальный контракт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Балашова</w:t>
            </w:r>
            <w:r>
              <w:rPr>
                <w:rFonts w:ascii="PT Astra Serif" w:hAnsi="PT Astra Serif"/>
              </w:rPr>
              <w:br/>
              <w:t xml:space="preserve">Виктория Юрьевна, </w:t>
            </w:r>
            <w:r>
              <w:rPr>
                <w:rFonts w:ascii="PT Astra Serif" w:hAnsi="PT Astra Serif"/>
              </w:rPr>
              <w:br/>
            </w:r>
            <w:r>
              <w:rPr>
                <w:rFonts w:ascii="PT Astra Serif" w:hAnsi="PT Astra Serif"/>
              </w:rPr>
              <w:t>директор департамента по вопросам предоставления мер социальной поддержки и социальных выплат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г. Тула, </w:t>
            </w:r>
            <w:r>
              <w:rPr>
                <w:rFonts w:ascii="PT Astra Serif" w:eastAsia="Calibri" w:hAnsi="PT Astra Serif"/>
                <w:lang w:eastAsia="en-US"/>
              </w:rPr>
              <w:br/>
              <w:t>ул. Пушкинская, д. 29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тел. 8 (4872) 24-52-54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14-00-15-00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Осуществление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лесопользования,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экспертизы прое</w:t>
            </w:r>
            <w:r>
              <w:rPr>
                <w:rFonts w:ascii="PT Astra Serif" w:hAnsi="PT Astra Serif"/>
                <w:color w:val="000000" w:themeColor="text1"/>
              </w:rPr>
              <w:t>ктов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освоения лесов 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арендных отношений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Жиренков </w:t>
            </w:r>
            <w:r>
              <w:rPr>
                <w:rFonts w:ascii="PT Astra Serif" w:hAnsi="PT Astra Serif"/>
                <w:color w:val="000000" w:themeColor="text1"/>
              </w:rPr>
              <w:br/>
              <w:t>Андрей Васильевич,</w:t>
            </w:r>
            <w:r>
              <w:rPr>
                <w:rFonts w:ascii="PT Astra Serif" w:hAnsi="PT Astra Serif"/>
                <w:color w:val="000000" w:themeColor="text1"/>
              </w:rPr>
              <w:br/>
              <w:t>начальник отдела организации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лесопользования, экспертизы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проектов освоения лесов 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арендных отношений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департамента лесного хозяйства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министерства сельского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хозяйства, природных ресурсов 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экологии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  <w:r>
              <w:rPr>
                <w:rFonts w:ascii="PT Astra Serif" w:hAnsi="PT Astra Serif"/>
                <w:color w:val="000000" w:themeColor="text1"/>
              </w:rPr>
              <w:br/>
              <w:t>ул. Оборонная, д. 114а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доб. 48-22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Акты гражданского состояния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Иванова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Светлана Викторовна,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отдела записи актов гражданского состояния по Щекинскому, Плавскому, Тепло-Огаревскому, Чернскому районам департамента по вопросам демографии и организации деятельности органов записи актов гражданского состояния министерства социальной защиты Ту</w:t>
            </w:r>
            <w:r>
              <w:rPr>
                <w:rFonts w:ascii="PT Astra Serif" w:hAnsi="PT Astra Serif"/>
                <w:color w:val="000000" w:themeColor="text1"/>
              </w:rPr>
              <w:t>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pStyle w:val="TableContents"/>
              <w:spacing w:line="26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г. Щекино,</w:t>
            </w:r>
          </w:p>
          <w:p w:rsidR="00943257" w:rsidRDefault="006F4CF9">
            <w:pPr>
              <w:pStyle w:val="TableContents"/>
              <w:spacing w:line="260" w:lineRule="exac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ул. Советская, д. 26 </w:t>
            </w:r>
            <w:r>
              <w:rPr>
                <w:color w:val="000000" w:themeColor="text1"/>
                <w:sz w:val="24"/>
              </w:rPr>
              <w:br/>
            </w:r>
            <w:r>
              <w:rPr>
                <w:color w:val="000000" w:themeColor="text1"/>
              </w:rPr>
              <w:t>тел. 8 (48751) 5-43-44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13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Регистрация самоходных машин и проведение технического осмотра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  <w:spacing w:val="-2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Коликов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Кирилл Михайлович,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начальника инспекции Тульской области по государственному надзору за техническим состоянием самоходных машин и других видов техники (Гостехнадзор) – заместитель главного государственного инженера-инспектора Тульской области по надзору в области</w:t>
            </w:r>
            <w:r>
              <w:rPr>
                <w:rFonts w:ascii="PT Astra Serif" w:hAnsi="PT Astra Serif"/>
                <w:color w:val="000000" w:themeColor="text1"/>
              </w:rPr>
              <w:t xml:space="preserve"> технического состояния и эксплуатации самоходных машин и других видов техники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24-53-10 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Жарикова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Елена Викторовна,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территориального отдела по Алексинскому району и р.п. Новогуровскому министерства социальной защиты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Алексин,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Пионерская, д. 8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(48753) 4-47-60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Обжалование действий заказчиков при проведении закупок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Гладышев</w:t>
            </w:r>
            <w:r>
              <w:rPr>
                <w:rFonts w:ascii="PT Astra Serif" w:hAnsi="PT Astra Serif"/>
                <w:color w:val="000000" w:themeColor="text1"/>
              </w:rPr>
              <w:br/>
              <w:t>Александр Евгеньевич,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по контролю и профилактике коррупционных нарушений 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Содержание общедомового имущества, порядок начисления оплаты за ЖКУ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Ивченко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Леонид Игоревич,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государственной жилищной инспекции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10-30-11-50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Имущественные и земельные отношения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Астахова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Ольга Владимировна,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имущественных и земельных отношений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Жаворонкова,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24-53-90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Сельское хозяйство,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природные ресурсы и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экология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Вехина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Оксана Владимировна,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сельского хозяйства, природных ресурсов 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экологии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доб. 48-81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Акты гражданского состояния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Жданова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Ольга Сергеевна,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отдела записи актов гражданского состояния по городу Новомосковску, городу Донскому, Веневскому, Кимовскому и Узловскому районам департамента по вопросам демографии и организации деятельности органов записи актов гражданского со</w:t>
            </w:r>
            <w:r>
              <w:rPr>
                <w:rFonts w:ascii="PT Astra Serif" w:hAnsi="PT Astra Serif"/>
                <w:color w:val="000000" w:themeColor="text1"/>
              </w:rPr>
              <w:t>стояния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Донской,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Железнодорожный пр., </w:t>
            </w:r>
            <w:r>
              <w:rPr>
                <w:rFonts w:ascii="PT Astra Serif" w:hAnsi="PT Astra Serif"/>
                <w:color w:val="000000" w:themeColor="text1"/>
              </w:rPr>
              <w:br/>
              <w:t>д. 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(48762) 7-01-90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Цифровое развитие и связь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Прокудин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Виталий Юрьевич,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цифрового развития и связи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Дорожное хозяйство и транспорт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Воскресенская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Светлана Юрьевна,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транспорта и дорожного хозяйства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Внутренняя политика и местное самоуправление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Ярцев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Дмитрий Олегович,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внутренней политики и развития местного самоуправления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Правовое обеспечение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Шишкин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Максим Александрович,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по правовому обеспечению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Образование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Сорокина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Людмила Юрьевна,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образования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Оружейная, д. 5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56-38-20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Медицина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Мухин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Сергей Игоревич,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здравоохранения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Оборонная, д. 114г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37-27-60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Спорт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Трунов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Михаил Вячеславович,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спорта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Культура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Иванова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Ирина Викторовна,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культуры 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Предпринимательство и торговля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Ильинский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Александр Александрович,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развития предпринимательства и торговли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Theme="minorHAnsi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/>
                <w:b/>
                <w:color w:val="000000" w:themeColor="text1"/>
              </w:rPr>
            </w:pPr>
            <w:r>
              <w:rPr>
                <w:rFonts w:ascii="PT Astra Serif" w:eastAsia="PT Astra Serif" w:hAnsi="PT Astra Serif"/>
                <w:b/>
                <w:color w:val="000000" w:themeColor="text1"/>
                <w:lang w:eastAsia="ru-RU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09-00-16-00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Филина</w:t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br/>
              <w:t xml:space="preserve">Наталья Владимировна, </w:t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br/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t>главный специалист – эксперт территориального отдела по Одоевскому району министерства социальной защиты</w:t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br/>
              <w:t xml:space="preserve">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 xml:space="preserve">п. Арсеньево, </w:t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br/>
              <w:t>ул. Папанина, д. 8а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Тел. 8 (48733) 2-17-57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  <w:p w:rsidR="00943257" w:rsidRDefault="00943257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Денисова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Инна Николаевна,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Кимовскому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Кимовск,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Толстого, д. 38а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тел. 8(4872)24-51-04 </w:t>
            </w:r>
            <w:r>
              <w:rPr>
                <w:rFonts w:ascii="PT Astra Serif" w:hAnsi="PT Astra Serif"/>
                <w:color w:val="000000" w:themeColor="text1"/>
              </w:rPr>
              <w:br/>
              <w:t>доб. 242471</w:t>
            </w:r>
          </w:p>
        </w:tc>
      </w:tr>
      <w:tr w:rsidR="00943257">
        <w:trPr>
          <w:trHeight w:val="209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14 августа</w:t>
            </w:r>
          </w:p>
          <w:p w:rsidR="00943257" w:rsidRDefault="006F4CF9">
            <w:pPr>
              <w:spacing w:line="209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Содержание общедомового имущества, порядок начисления оплаты за ЖКУ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Осипова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Юлия Алексеевна,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начальника государственной жилищной инспекции Тульской области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10-30-11-30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Строительство и жилищная политика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Казенный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Игорь Васильевич,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председателя Правительства Тульской области – министр строительства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10-30-11-50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Имущественные и земельные отношен</w:t>
            </w:r>
            <w:r>
              <w:rPr>
                <w:rFonts w:ascii="PT Astra Serif" w:hAnsi="PT Astra Serif"/>
                <w:color w:val="000000" w:themeColor="text1"/>
              </w:rPr>
              <w:t>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Морозова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Ольга Александровна,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имущественных и земельных отношений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Жаворонкова,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24-53-90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Объекты культурного наследия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Шичанина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Евгеньевна,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инспекции Тульской области по государственной охране объектов </w:t>
            </w:r>
            <w:r>
              <w:rPr>
                <w:rFonts w:ascii="PT Astra Serif" w:hAnsi="PT Astra Serif"/>
                <w:color w:val="000000" w:themeColor="text1"/>
              </w:rPr>
              <w:br/>
              <w:t>культурного наследия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Средства массовой информации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Терехин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Вячеслав Сергеевич,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массовых коммуникаций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тел. 8 (4872) 24-99-98</w:t>
            </w:r>
          </w:p>
          <w:p w:rsidR="00943257" w:rsidRDefault="00943257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Молодёжная политика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Баринова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Анастасия Александровна,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молодежной политики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пр. Ленина, д. 2</w:t>
            </w:r>
          </w:p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Энергетика, водоснабжение, водоотведение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Головин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Эдуард Николаевич,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энергетики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тел. 8 (4872) 24-99-98</w:t>
            </w:r>
          </w:p>
          <w:p w:rsidR="00943257" w:rsidRDefault="00943257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Жилищное хозяйство и благоустройство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Дючков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Олег Иванович,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жилищного хозяйства и благоустройства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6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Экономическое развитие. Инвестиционная деятельность и внешние экономические связи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Ярошевский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Александр Владимирович,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экономического развития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21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21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  <w:highlight w:val="yellow"/>
              </w:rPr>
            </w:pPr>
            <w:r>
              <w:rPr>
                <w:rFonts w:ascii="PT Astra Serif" w:hAnsi="PT Astra Serif"/>
                <w:color w:val="000000" w:themeColor="text1"/>
              </w:rPr>
              <w:t>Градостроительная деятельность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Забелин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Игорь Дмитриевич,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отдела градостроительной деятельности комитета Тульской области по архитектуре и градостроительству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  <w:highlight w:val="yellow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 тел. 8 (4872) 24-53-69 доб.60-20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12-00-13-00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Наука 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инноватика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Тулаева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Ольга Олеговна,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начальник отдела инновационной деятельности комитета Тульской области по науке и инноватике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пр. Ленина, д. 2,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(доб.30-25)</w:t>
            </w:r>
          </w:p>
        </w:tc>
      </w:tr>
      <w:tr w:rsidR="00943257">
        <w:trPr>
          <w:trHeight w:val="181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17 августа</w:t>
            </w:r>
          </w:p>
          <w:p w:rsidR="00943257" w:rsidRDefault="006F4CF9">
            <w:pPr>
              <w:spacing w:line="181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Архитектура и градостроительство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Сергеева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Яна Вадимовна,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архитектуре и градостроительству – главный архитектор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24-53-30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Региональная безопасность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Максиков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Анатолий Алексеевич,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по региональной безопасности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Мобилизационная подготовка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Кудрявцев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Дмитрий Викторович,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председателя комитета – начальник отдела мобилизационной подготовки органов государственной власти и органов местного самоуправления комитета Тульской области по мобилизационной подготовке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Кон</w:t>
            </w:r>
            <w:r>
              <w:rPr>
                <w:rFonts w:ascii="PT Astra Serif" w:hAnsi="PT Astra Serif"/>
                <w:b/>
                <w:color w:val="000000" w:themeColor="text1"/>
              </w:rPr>
              <w:t>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Свистунова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Викторовна,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Одоевскому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рп. Одоев,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Ленина, д. 32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(48736) 5-23-89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Исаева 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Инна Геннадьевна,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Ясногорскому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Ясногорск,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Комсомольская, д. 5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(48766) 2-19-83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Кожанова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Ольга Владимировна,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территориального отдела по Веневскому району министерства социальной защиты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Венев,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м-н Южный, д. 69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(48745) 2-10-46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18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Theme="minorHAnsi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 xml:space="preserve">Личный прием </w:t>
            </w: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Профилактика заболеваний животных и птиц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Сороченко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Елена Владимировна,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заместитель председателя комитета – начальник отдела государственного ветеринарного надзора комитета ветеринарии Тульской области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г. Тула,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Оборонная, д. 114-а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тел. 8 (4872) 31-1</w:t>
            </w:r>
            <w:r>
              <w:rPr>
                <w:rFonts w:ascii="PT Astra Serif" w:hAnsi="PT Astra Serif"/>
              </w:rPr>
              <w:t>1-13</w:t>
            </w: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Внутренняя политика и местное самоуправление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Тихомиров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Илья Борисович,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министра внутренней политики и развития местного самоуправления </w:t>
            </w:r>
            <w:r>
              <w:rPr>
                <w:rFonts w:ascii="PT Astra Serif" w:hAnsi="PT Astra Serif"/>
                <w:color w:val="000000" w:themeColor="text1"/>
              </w:rPr>
              <w:br/>
              <w:t>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г. Тула,</w:t>
            </w:r>
          </w:p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пр. Ленина, д. 2</w:t>
            </w:r>
          </w:p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Порядок начисления оплаты за ЖКУ 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Фалина </w:t>
            </w:r>
            <w:r>
              <w:rPr>
                <w:rFonts w:ascii="PT Astra Serif" w:hAnsi="PT Astra Serif"/>
                <w:color w:val="000000" w:themeColor="text1"/>
              </w:rPr>
              <w:br/>
              <w:t>Анастасия Александровна,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начальника государственной жилищной инспекции Тульской области - начальник контрольно-финансового отдела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Социальная защита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49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Куничкина</w:t>
            </w:r>
            <w:r>
              <w:rPr>
                <w:rFonts w:ascii="PT Astra Serif" w:hAnsi="PT Astra Serif"/>
                <w:color w:val="000000" w:themeColor="text1"/>
              </w:rPr>
              <w:br/>
              <w:t>Екатерина Александровна,</w:t>
            </w:r>
            <w:r>
              <w:rPr>
                <w:rFonts w:ascii="PT Astra Serif" w:hAnsi="PT Astra Serif"/>
                <w:color w:val="000000" w:themeColor="text1"/>
              </w:rPr>
              <w:br/>
              <w:t>заместитель министра –</w:t>
            </w:r>
            <w:r>
              <w:rPr>
                <w:rFonts w:ascii="PT Astra Serif" w:hAnsi="PT Astra Serif"/>
                <w:color w:val="000000" w:themeColor="text1"/>
              </w:rPr>
              <w:t xml:space="preserve"> директор департамента по вопросам демографии и организации деятельности органов ЗАГС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г. Тула,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Пушкинская, д. 29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8(4872) 24-52-54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14-00-15-00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Жилищная политика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Шумейко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Сергей Владимирович,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– директор департамента жилищной политики министерства строительства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Жаворонкова,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(доб. 50-00, доб. 50-12)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14-00-15-00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Сельское хозяйство, природные ресурсы и экология.</w:t>
            </w:r>
          </w:p>
          <w:p w:rsidR="00943257" w:rsidRDefault="006F4CF9">
            <w:pPr>
              <w:spacing w:line="187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Предпринимательство и торговля. Промышленность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Степин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Алексей Степанович,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председателя Правительства Тульской области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Туризм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Мартынова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Георгиевна,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туризма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32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32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Молодежная политика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szCs w:val="28"/>
                <w:lang w:eastAsia="en-US"/>
              </w:rPr>
              <w:t xml:space="preserve">Рябова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szCs w:val="28"/>
                <w:lang w:eastAsia="en-US"/>
              </w:rPr>
              <w:t xml:space="preserve">Ирина Геннадиевна, </w:t>
            </w:r>
          </w:p>
          <w:p w:rsidR="00943257" w:rsidRDefault="006F4CF9">
            <w:pPr>
              <w:widowControl w:val="0"/>
              <w:spacing w:line="232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szCs w:val="28"/>
                <w:lang w:eastAsia="en-US"/>
              </w:rPr>
              <w:t>начальник отдела финансирования, бухгалтерского учета, отчетности и контроля министерства молодежной политики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Среднее профессиональное образование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Феофилова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Юлия Владимировна, </w:t>
            </w:r>
          </w:p>
          <w:p w:rsidR="00943257" w:rsidRDefault="006F4CF9">
            <w:pPr>
              <w:spacing w:line="249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отдела развития профессионального образования департамента среднего профессионального образования министерства образования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Оружейная, д. 5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тел. 8 </w:t>
            </w:r>
            <w:r>
              <w:rPr>
                <w:rFonts w:ascii="PT Astra Serif" w:hAnsi="PT Astra Serif"/>
                <w:color w:val="000000" w:themeColor="text1"/>
              </w:rPr>
              <w:t>(4872) 56-38-20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center" w:pos="601"/>
              </w:tabs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Реализация проектов в сфере культуры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Федотова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Александра Максимовна,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отдела проектной деятельности в сфере культуры департамента культуры министерства культуры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19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Тарифы на коммунальные услуги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Васин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Дмитрий Анатольевич,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тарифам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Оборонная, д. 114-а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37-10-13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Финансы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Векшина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Светлана Александровна,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– директор департамента бюджетной политики министерства финансов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24-53-82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Труд и занятость населения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Федосеев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 Алексей Владимирович, </w:t>
            </w:r>
            <w:r>
              <w:rPr>
                <w:rFonts w:ascii="PT Astra Serif" w:hAnsi="PT Astra Serif"/>
                <w:color w:val="000000" w:themeColor="text1"/>
              </w:rPr>
              <w:br/>
              <w:t>министр труда Тульской област</w:t>
            </w:r>
            <w:r>
              <w:rPr>
                <w:rFonts w:ascii="PT Astra Serif" w:hAnsi="PT Astra Serif"/>
                <w:color w:val="000000" w:themeColor="text1"/>
              </w:rPr>
              <w:t>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Демонстрации, д.34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8(4872) 24-52-60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12-00-13-00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Наука и инноватика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Панкратов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Антон Валерьевич,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науке и инноватике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Промышленность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Пронин </w:t>
            </w:r>
            <w:r>
              <w:rPr>
                <w:rFonts w:ascii="PT Astra Serif" w:hAnsi="PT Astra Serif"/>
                <w:color w:val="000000" w:themeColor="text1"/>
              </w:rPr>
              <w:br/>
              <w:t>Дмитрий Дмитриевич,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промышленности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(доб. 45-10, доб. 45-05)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/>
                <w:b/>
                <w:color w:val="000000" w:themeColor="text1"/>
              </w:rPr>
            </w:pPr>
            <w:r>
              <w:rPr>
                <w:rFonts w:ascii="PT Astra Serif" w:eastAsia="PT Astra Serif" w:hAnsi="PT Astra Serif"/>
                <w:b/>
                <w:color w:val="000000" w:themeColor="text1"/>
                <w:lang w:eastAsia="ru-RU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Уланова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Борисовна,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Плавскому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Плавск,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Орлова, д. 2А, стр.18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(48752) 6-58-08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14-00-15-00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Использование охотничьих ресурсов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Травкин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Кирилл Игоревич,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отдела государственного мониторинга и использования охотничьих ресурсов министерства сельского хозяйства, природных ресурсов и экологии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тел. 8 (4872) 24-51-04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доб. 47-11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20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Регистрация самоходных машин и проведение технического осмотра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  <w:spacing w:val="-2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Коликов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Кирилл Михайлович,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начальника инспекции Тульской области по государственному надзору за техническим состоянием самоходных машин и других видов техники (Гостехнадзор) – заместитель главного государственного инженера-инспектора Тульской области по надзору в области</w:t>
            </w:r>
            <w:r>
              <w:rPr>
                <w:rFonts w:ascii="PT Astra Serif" w:hAnsi="PT Astra Serif"/>
                <w:color w:val="000000" w:themeColor="text1"/>
              </w:rPr>
              <w:t xml:space="preserve"> технического состояния и эксплуатации самоходных машин и других видов техники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24-53-10 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Обжалование действий заказчиков при проведении закупок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Казанцева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Елена Ивановна,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по контролю и профилактике коррупционных нарушений 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Содержание общедомов</w:t>
            </w:r>
            <w:r>
              <w:rPr>
                <w:rFonts w:ascii="PT Astra Serif" w:hAnsi="PT Astra Serif"/>
                <w:color w:val="000000" w:themeColor="text1"/>
              </w:rPr>
              <w:t>ого имущества, порядок начисления оплаты за ЖКУ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Ивченко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Леонид Игоревич,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государственной жилищной инспекции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10-30-11-50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uppressLineNumbers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Имущественные и земельные отношения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Астахова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Ольга Владимировна,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имущественных и земельных отношений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Жаворонкова,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24-53-90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Обжалование действий заказчиков при проведении закупок.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Правовое обеспечение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Бибиков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Александр Александрович,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председателя Правительства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Сельское хозяйство,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природные ресурсы и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экология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Гордеев</w:t>
            </w:r>
            <w:r>
              <w:rPr>
                <w:rFonts w:ascii="PT Astra Serif" w:hAnsi="PT Astra Serif"/>
                <w:color w:val="000000" w:themeColor="text1"/>
              </w:rPr>
              <w:br/>
              <w:t>Алексей Михайлович,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сельского хозяйства, природных ресурсов 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экологии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доб. 48-81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14-30-16-00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Щербакова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Людмила Богдановна,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Белевскому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Белев,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пл. Октября, д. 3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(48742) 4-18-41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Цифровое развитие и связь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Прокудин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Виталий Юрьевич,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цифрового развития и связи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Внутренняя политика и местное самоуправление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Ярцев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Дмитрий Олегович,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внутренней политики и развития местного самоуправления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Дорожное хозяйство и транспорт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Воскресенская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Светлана Юрьевна,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транспорта и дорожного хозяйства Тульс</w:t>
            </w:r>
            <w:r>
              <w:rPr>
                <w:rFonts w:ascii="PT Astra Serif" w:hAnsi="PT Astra Serif"/>
                <w:color w:val="000000" w:themeColor="text1"/>
              </w:rPr>
              <w:t>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Образование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Макарова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Ольга Юрьевна,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-директор департамента по контролю и надзору в сфере образования, организации отдыха и оздоровления детей министерства образования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Оружейная, д. 5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56-38-20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Правовое обеспечение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Шишкин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Максим Александрович,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по правовому обеспечению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Спорт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Трунов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Михаил Вячеславович,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спорта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Культура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Иванова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Ирина Викторовна,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культуры 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Предпринимательство и торговля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Королев </w:t>
            </w:r>
            <w:r>
              <w:rPr>
                <w:rFonts w:ascii="PT Astra Serif" w:hAnsi="PT Astra Serif"/>
                <w:color w:val="000000" w:themeColor="text1"/>
              </w:rPr>
              <w:br/>
              <w:t>Владимир Анатольевич,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развития предпринимательства и торговли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Зубова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Елена Николаевна,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Суворовскому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Суворов,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пл. Победы,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(48763) 2-48-90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Свистунова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Викторовна,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Одоевскому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п. Арсеньево,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Папанина, д. 8а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(48733) 2-17-57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Перевозки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пассажиров 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багажа легковым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такси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Сальников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Павел Алексеевич,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консультант отдела безопасности дорожного движения департамента транспорта министерства транспорта и дорожного хозяйства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Клейменова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Светлана Ивановна,</w:t>
            </w:r>
            <w:r>
              <w:rPr>
                <w:rFonts w:ascii="PT Astra Serif" w:hAnsi="PT Astra Serif"/>
                <w:color w:val="000000" w:themeColor="text1"/>
              </w:rPr>
              <w:t xml:space="preserve">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территориального отдела по городу Донскому министерства труда и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Донской,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мкр. Центральный,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Новая, д. 27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(48746) 5-73-31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21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Содержание общедомового имущества, порядок начисления оплаты за ЖКУ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Осипова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Юлия Алексеевна,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начальника государственной жилищной инспекции Тульской области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Организация медицинской помощи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Камаева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Виктория Валерьевна,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директор департамента здравоохранения </w:t>
            </w:r>
            <w:r>
              <w:rPr>
                <w:rFonts w:ascii="PT Astra Serif" w:hAnsi="PT Astra Serif"/>
                <w:color w:val="000000" w:themeColor="text1"/>
              </w:rPr>
              <w:br/>
              <w:t>министерства здравоохранения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Оборонная, д. 114г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37-27-60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10-30-11-50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Имущественные и земельные отношения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Морозова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Ольга Александровна,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имущественных и земельных отношений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Жаворонкова,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24-53-90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Объекты культурного наследия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Шичанина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Евгеньевна,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инспекции Тульской области по государственной охране объектов </w:t>
            </w:r>
            <w:r>
              <w:rPr>
                <w:rFonts w:ascii="PT Astra Serif" w:hAnsi="PT Astra Serif"/>
                <w:color w:val="000000" w:themeColor="text1"/>
              </w:rPr>
              <w:br/>
              <w:t>культурного наследия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Средства массовой информации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Терехин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Вячеслав Сергеевич,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массовых коммуникаций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Акты гражданского состояния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Шанина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Наталья Борисовна,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отдела записи актов гражданского состояния по городу Ефремову, Богородицкому, Воловскому, Каменскому, Киреевскому и Куркинскому районам департамента по вопросам демографии и организации деятельности органов записи актов гражданского состояния мин</w:t>
            </w:r>
            <w:r>
              <w:rPr>
                <w:rFonts w:ascii="PT Astra Serif" w:hAnsi="PT Astra Serif"/>
                <w:color w:val="000000" w:themeColor="text1"/>
              </w:rPr>
              <w:t xml:space="preserve">истерства социальной защиты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Богородицк,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Коммунаров, д. 61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(48741) 6-14-90</w:t>
            </w: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Молодёжная политика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Баринова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Анастасия Александровна,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молодежной политики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пр. Ленина, д. 2</w:t>
            </w:r>
          </w:p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Энергетика, водоснабжение, водоотведение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Головин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Эдуард Николаевич,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энергетики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Жилищное хозяйство и благоустройство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Дючков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Олег Иванович,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жилищного хозяйства и благоустройства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Экономическое развитие. Инвестиционная деятельность и внешние экономические связи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Ишутин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Роман Валерьевич,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— директор департамента инвестиционной деятельности и внешних экономических связей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 министерства экономического развития Тульск</w:t>
            </w:r>
            <w:r>
              <w:rPr>
                <w:rFonts w:ascii="PT Astra Serif" w:hAnsi="PT Astra Serif"/>
                <w:color w:val="000000" w:themeColor="text1"/>
              </w:rPr>
              <w:t>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пр. Ленина, д. 2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24 августа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Архитектура и градостроительство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Сергеева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Яна Вадимовна,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архитектуре и градостроительству – главный архитектор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24-53-30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Региональная безопасность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Максиков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Анатолий Алексеевич,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по региональной безопасности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Мобилизационная подготовка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Кудрявцев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Дмитрий Викторович,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председателя комитета – начальник отдела мобил</w:t>
            </w:r>
            <w:r>
              <w:rPr>
                <w:rFonts w:ascii="PT Astra Serif" w:hAnsi="PT Astra Serif"/>
                <w:color w:val="000000" w:themeColor="text1"/>
              </w:rPr>
              <w:t>изационной подготовки органов государственной власти и органов местного самоуправления комитета Тульской области по мобилизационной подготовке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187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25 августа</w:t>
            </w:r>
          </w:p>
          <w:p w:rsidR="00943257" w:rsidRDefault="006F4CF9">
            <w:pPr>
              <w:widowControl w:val="0"/>
              <w:spacing w:line="187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Профилактика заболеваний животных и птиц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Сороченко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Елена Владимировна,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заместитель председателя комитета – начальник отдела государственного ветеринарного надзора комитета ветеринарии Тульской области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г. Тула,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Оборонная, д. 114-а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тел. 8 (4872) 31-1</w:t>
            </w:r>
            <w:r>
              <w:rPr>
                <w:rFonts w:ascii="PT Astra Serif" w:hAnsi="PT Astra Serif"/>
              </w:rPr>
              <w:t>1-13</w:t>
            </w: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Внутренняя политика и местное самоуправление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Тихомиров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Илья Борисович,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министра внутренней политики и развития местного самоуправления </w:t>
            </w:r>
            <w:r>
              <w:rPr>
                <w:rFonts w:ascii="PT Astra Serif" w:hAnsi="PT Astra Serif"/>
                <w:color w:val="000000" w:themeColor="text1"/>
              </w:rPr>
              <w:br/>
              <w:t>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г. Тула,</w:t>
            </w:r>
          </w:p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пр. Ленина, д. 2</w:t>
            </w:r>
          </w:p>
          <w:p w:rsidR="00943257" w:rsidRDefault="006F4CF9">
            <w:pPr>
              <w:spacing w:line="25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Социальная защита 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Макаренко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Алексей Валерьевич,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первый заместитель министра 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социальной защиты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Пушкинская, д. 29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24-52-54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Порядок начисления оплаты за ЖКУ 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Фалина </w:t>
            </w:r>
            <w:r>
              <w:rPr>
                <w:rFonts w:ascii="PT Astra Serif" w:hAnsi="PT Astra Serif"/>
                <w:color w:val="000000" w:themeColor="text1"/>
              </w:rPr>
              <w:br/>
              <w:t>Анастасия Александровна,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начальника государственной жилищной инспекции Тульской области - начальник контрольно-финансового отдела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14-00-15-00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Сельское хозяйство, природные ресурсы и экология.</w:t>
            </w:r>
          </w:p>
          <w:p w:rsidR="00943257" w:rsidRDefault="006F4CF9">
            <w:pPr>
              <w:spacing w:line="243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Предпринимательство и торговля. Промышленность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Степин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Алексей Степанович,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председателя Правительства Тульской области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  <w:shd w:val="clear" w:color="auto" w:fill="F1C100"/>
              </w:rPr>
            </w:pPr>
            <w:r>
              <w:rPr>
                <w:rFonts w:ascii="PT Astra Serif" w:hAnsi="PT Astra Serif"/>
                <w:color w:val="000000" w:themeColor="text1"/>
              </w:rPr>
              <w:t>Социальная защита и медицина</w:t>
            </w:r>
          </w:p>
          <w:p w:rsidR="00943257" w:rsidRDefault="00943257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Марков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Дмитрий Сергеевич,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председателя Правительства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Туризм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Мартынова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Георгиевна, </w:t>
            </w:r>
          </w:p>
          <w:p w:rsidR="00943257" w:rsidRDefault="006F4CF9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туризма </w:t>
            </w:r>
            <w:r>
              <w:rPr>
                <w:rFonts w:ascii="PT Astra Serif" w:hAnsi="PT Astra Serif"/>
                <w:color w:val="000000" w:themeColor="text1"/>
              </w:rPr>
              <w:br/>
            </w: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Source Han Sans CN Regular" w:hAnsi="PT Astra Serif"/>
                <w:b/>
                <w:bCs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b/>
                <w:bCs/>
                <w:color w:val="000000" w:themeColor="text1"/>
                <w:lang w:eastAsia="ru-RU" w:bidi="ru-RU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Защита трудовых прав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Тарунтаева </w:t>
            </w:r>
            <w:r>
              <w:rPr>
                <w:rFonts w:ascii="PT Astra Serif" w:hAnsi="PT Astra Serif"/>
                <w:color w:val="000000" w:themeColor="text1"/>
              </w:rPr>
              <w:br/>
              <w:t>Елена Викторовна,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 </w:t>
            </w:r>
            <w:r>
              <w:rPr>
                <w:rFonts w:ascii="PT Astra Serif" w:hAnsi="PT Astra Serif"/>
                <w:color w:val="000000" w:themeColor="text1"/>
              </w:rPr>
              <w:t>главный советник - главный государственный эксперт по условиям труда отдела регулирования трудовых отношений, оплаты труда и социального партнерства департамента труда и занятости населения министерства труда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ул. Демонстрации,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д.3</w:t>
            </w: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8(4872) 24-52-60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Theme="minorHAnsi" w:hAnsi="PT Astra Serif"/>
                <w:color w:val="000000" w:themeColor="text1"/>
              </w:rPr>
            </w:pPr>
            <w:r>
              <w:rPr>
                <w:rFonts w:ascii="PT Astra Serif" w:eastAsiaTheme="minorHAnsi" w:hAnsi="PT Astra Serif"/>
                <w:color w:val="000000" w:themeColor="text1"/>
                <w:lang w:eastAsia="en-US"/>
              </w:rPr>
              <w:t>14-00-18-00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Улыбина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Сергеевна,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главный специалист государственного учреждения Тульской области «Центр технического надзора, эксплуатации зданий и сооружений учреждений образования Тульской области»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Оружейная, д. 5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55-98-25</w:t>
            </w:r>
          </w:p>
        </w:tc>
      </w:tr>
      <w:tr w:rsidR="00943257">
        <w:trPr>
          <w:trHeight w:val="187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26 августа</w:t>
            </w:r>
          </w:p>
          <w:p w:rsidR="00943257" w:rsidRDefault="006F4CF9">
            <w:pPr>
              <w:widowControl w:val="0"/>
              <w:spacing w:line="187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Тарифы на коммунальные услуги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Васин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Дмитрий Анатольевич,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тарифам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Оборонная, д. 114-а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37-10-13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Финансы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Векшина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Светлана Александровна,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– директор департамента бюджетной политики министерства финансов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Труд и занятость населения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Федосеев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 Алексей Владимирович, </w:t>
            </w:r>
            <w:r>
              <w:rPr>
                <w:rFonts w:ascii="PT Astra Serif" w:hAnsi="PT Astra Serif"/>
                <w:color w:val="000000" w:themeColor="text1"/>
              </w:rPr>
              <w:br/>
              <w:t>министр труда Тульской облас</w:t>
            </w:r>
            <w:r>
              <w:rPr>
                <w:rFonts w:ascii="PT Astra Serif" w:hAnsi="PT Astra Serif"/>
                <w:color w:val="000000" w:themeColor="text1"/>
              </w:rPr>
              <w:t>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Демонстрации, д.34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8(4872) 24-52-60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12-00-13-00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Наука и инноватика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Панкратов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Антон Валерьевич,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науке и инноватике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Жилищное хозяйство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Шувалова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Виктория Геннадьевна,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– директор департамента жилищного хозяйства министерства жилищного хозяйства и благоустройства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uppressLineNumbers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Строите</w:t>
            </w:r>
            <w:r>
              <w:rPr>
                <w:rFonts w:ascii="PT Astra Serif" w:hAnsi="PT Astra Serif"/>
                <w:color w:val="000000" w:themeColor="text1"/>
              </w:rPr>
              <w:t>льство и государственный строительный надзор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Мусиенко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Павел Викторович,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строительства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Жаворонкова,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(доб. 50-00. Доб. 50-12)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Промышленность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Еланцев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Николай Сергеевич,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промышленности Тульской области 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(доб. 45-10, доб. 45-05)</w:t>
            </w:r>
          </w:p>
        </w:tc>
      </w:tr>
      <w:tr w:rsidR="00943257">
        <w:trPr>
          <w:trHeight w:val="260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</w:rPr>
              <w:t>Консультации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Потайчук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Лариса Владимировна,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начальника территориального отдела по Богородицкому району и Воловскому району министерства социальной защиты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п. Волово,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Ленина, д. 48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(48768) 2-10-93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14-00-15-00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Экология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Горькова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Наталья Сергеевна,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директора департамента – начальник отдела регулирования, контроля и надзора в сфере экологии и недропользования министерства сельского хозяйства, природных ресурсов и экологии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</w:t>
            </w:r>
            <w:r>
              <w:rPr>
                <w:rFonts w:ascii="PT Astra Serif" w:hAnsi="PT Astra Serif"/>
                <w:color w:val="000000" w:themeColor="text1"/>
              </w:rPr>
              <w:t>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24-51-04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доб. 37-16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Опека и попечительство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Филиппова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Наталья Ивановна,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начальник территориального отдела по Киреевскому району министерства социальной защиты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г. Киреевск,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Октябрьская, д. 56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тел. 8 (48754) 6-13-85</w:t>
            </w:r>
          </w:p>
        </w:tc>
      </w:tr>
      <w:tr w:rsidR="00943257">
        <w:trPr>
          <w:trHeight w:val="187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27 августа</w:t>
            </w:r>
          </w:p>
          <w:p w:rsidR="00943257" w:rsidRDefault="006F4CF9">
            <w:pPr>
              <w:widowControl w:val="0"/>
              <w:spacing w:line="187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Регистрация самоходных машин и проведение технического осмотра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Шуваев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Владимир Андреевич,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начальник инспекции Тульской области по государственному надзору за техническим состоянием самоходных машин и других видов техники (Гостехнадзор) – главный государс</w:t>
            </w:r>
            <w:r>
              <w:rPr>
                <w:rFonts w:ascii="PT Astra Serif" w:hAnsi="PT Astra Serif"/>
                <w:color w:val="000000" w:themeColor="text1"/>
              </w:rPr>
              <w:t>твенный инженер-инспектор Тульской области по надзору в области технического состояния и эксплуатации самоходных машин и других видов техники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24-53-10 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10-00-11-00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Обжалование действий заказчиков при проведении закупок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Гладышев</w:t>
            </w:r>
            <w:r>
              <w:rPr>
                <w:rFonts w:ascii="PT Astra Serif" w:hAnsi="PT Astra Serif"/>
                <w:color w:val="000000" w:themeColor="text1"/>
              </w:rPr>
              <w:br/>
              <w:t>Александр Евгеньевич,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по контролю и профилактике коррупционных нарушений 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Содержание общедомового имуще</w:t>
            </w:r>
            <w:r>
              <w:rPr>
                <w:rFonts w:ascii="PT Astra Serif" w:hAnsi="PT Astra Serif"/>
                <w:color w:val="000000" w:themeColor="text1"/>
              </w:rPr>
              <w:t>ства, порядок начисления оплаты за ЖКУ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Ивченко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Леонид Игоревич,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государственной жилищной инспекции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10-30-11-50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Имущественные и земельные отношения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Астахова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Ольга Владимировна,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имущественных и земельных отношений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Жаворонкова,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24-53-90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Сельское хозяйство,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природные ресурсы и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eastAsia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lang w:eastAsia="ru-RU"/>
              </w:rPr>
              <w:t>экология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Гордеев</w:t>
            </w:r>
            <w:r>
              <w:rPr>
                <w:rFonts w:ascii="PT Astra Serif" w:hAnsi="PT Astra Serif"/>
                <w:color w:val="000000" w:themeColor="text1"/>
              </w:rPr>
              <w:br/>
              <w:t>Алексей Михайлович,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сельского хозяйства, природных ресурсов и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экологии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г. Тула,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24-51-04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доб. 48-81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11-00-13-00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Предоставление земельных участков на территории Суворовского района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Камаев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Дмитрий Константинович,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директора департамента земельных отношений министерства имущественных и земельных отношений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Суворов,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пл. Победы, д.1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</w:t>
            </w:r>
            <w:r>
              <w:rPr>
                <w:rFonts w:ascii="PT Astra Serif" w:hAnsi="PT Astra Serif"/>
                <w:color w:val="000000" w:themeColor="text1"/>
              </w:rPr>
              <w:t>. 8 (4872) 24-53-90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Цифровое развитие и связь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Прокудин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Виталий Юрьевич,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цифрового развития и связи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Дорожное хозяйство и транспорт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Воскресенская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Светлана Юрьевна,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транспорта и дорожного хозяйства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15-00-17-00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Внутренняя политика и местное самоуправление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Ярцев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Дмитрий Олегович,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внутренней политики и развития местного самоуправления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в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Правовое обеспечение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Шишкин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Максим Александрович,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по правовому обеспечению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Медицина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Мухин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Сергей Игоревич,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здравоохранения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Оборонная, д. 114г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37-27-60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Спорт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Трунов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Михаил Вячеславович,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спорта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Культура 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Юсова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Наталья Александровна,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</w:t>
            </w:r>
            <w:r>
              <w:rPr>
                <w:rFonts w:ascii="PT Astra Serif" w:hAnsi="PT Astra Serif"/>
                <w:color w:val="000000" w:themeColor="text1"/>
              </w:rPr>
              <w:t xml:space="preserve">иректор департамента культуры министерства культуры 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Тульской области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tabs>
                <w:tab w:val="left" w:pos="1065"/>
              </w:tabs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Предпринимательство и торговля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Королев </w:t>
            </w:r>
            <w:r>
              <w:rPr>
                <w:rFonts w:ascii="PT Astra Serif" w:hAnsi="PT Astra Serif"/>
                <w:color w:val="000000" w:themeColor="text1"/>
              </w:rPr>
              <w:br/>
              <w:t>Владимир Анатольевич,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заместитель министра развития предпринимательства и торговли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187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28 августа</w:t>
            </w:r>
          </w:p>
          <w:p w:rsidR="00943257" w:rsidRDefault="006F4CF9">
            <w:pPr>
              <w:widowControl w:val="0"/>
              <w:spacing w:line="187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Медицина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Сучков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Александр Юрьевич,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директор департамента ведомственного контроля и обеспечения деятельности министерства здравоохранения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Оборонная, д. 114г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37-27-60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Содержание общедомового имущества, порядок начисления оплаты за ЖКУ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Осипова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Юлия Алексеевна,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заместитель начальника государственной жилищной инспекции Тульской области 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10-30-11-50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Имущественные и земельн</w:t>
            </w:r>
            <w:r>
              <w:rPr>
                <w:rFonts w:ascii="PT Astra Serif" w:hAnsi="PT Astra Serif"/>
                <w:color w:val="000000" w:themeColor="text1"/>
              </w:rPr>
              <w:t>ые отношения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Морозова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Ольга Александровна,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имущественных и земельных отношений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Жаворонкова,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24-53-90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Объекты культурного наследия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Шичанина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Елена Евгеньевна,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начальник инспекции Тульской области по государственной охране объектов </w:t>
            </w:r>
            <w:r>
              <w:rPr>
                <w:rFonts w:ascii="PT Astra Serif" w:hAnsi="PT Astra Serif"/>
                <w:color w:val="000000" w:themeColor="text1"/>
              </w:rPr>
              <w:br/>
              <w:t>культурного наследия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11-00-12-00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Средства массовой информации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Терехин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Вячеслав Сергеевич,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массовых коммуникаций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5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5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Молодёжная политика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Баринова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Анастасия Александровна, </w:t>
            </w:r>
          </w:p>
          <w:p w:rsidR="00943257" w:rsidRDefault="006F4CF9">
            <w:pPr>
              <w:spacing w:line="25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молодежной политики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пр. Ленина, д. 2</w:t>
            </w:r>
          </w:p>
          <w:p w:rsidR="00943257" w:rsidRDefault="006F4CF9">
            <w:pPr>
              <w:widowControl w:val="0"/>
              <w:spacing w:line="250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eastAsia="Source Han Sans CN Regular" w:hAnsi="PT Astra Serif"/>
                <w:color w:val="000000" w:themeColor="text1"/>
                <w:lang w:eastAsia="ru-RU" w:bidi="ru-RU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Энергетика, водоснабжение, водоотведение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Головин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Эдуард Николаевич,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энергетики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14-00-16-00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Жилищное хозяйство и благоустройство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Дючков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Олег Иванович,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жилищного хозяйства и благоустройства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6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Экономическое развитие. Инвестиционная деятельность и внешние экономические связи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Ярошевский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Александр Владимирович,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экономического развития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пр. Ленина, д. 2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  <w:p w:rsidR="00943257" w:rsidRDefault="0094325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lang w:eastAsia="ru-RU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Образование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Осташко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Оксана Александровна,</w:t>
            </w:r>
          </w:p>
          <w:p w:rsidR="00943257" w:rsidRDefault="006F4CF9">
            <w:pPr>
              <w:spacing w:line="294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министр образования </w:t>
            </w:r>
            <w:r>
              <w:rPr>
                <w:rFonts w:ascii="PT Astra Serif" w:hAnsi="PT Astra Serif"/>
                <w:color w:val="000000" w:themeColor="text1"/>
              </w:rPr>
              <w:br/>
              <w:t>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ул. Оружейная, д. 5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56-38-20</w:t>
            </w:r>
          </w:p>
        </w:tc>
      </w:tr>
      <w:tr w:rsidR="00943257">
        <w:trPr>
          <w:trHeight w:val="187"/>
        </w:trPr>
        <w:tc>
          <w:tcPr>
            <w:tcW w:w="10632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31 августа</w:t>
            </w:r>
          </w:p>
          <w:p w:rsidR="00943257" w:rsidRDefault="006F4CF9">
            <w:pPr>
              <w:widowControl w:val="0"/>
              <w:spacing w:line="187" w:lineRule="exact"/>
              <w:jc w:val="center"/>
              <w:rPr>
                <w:rFonts w:ascii="PT Astra Serif" w:eastAsia="Source Han Sans CN Regular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Личный прием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09-00-10-00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Архитектура и градостроительство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Сергеева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Яна Вадимовна,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архитектуре и градостроительству – главный архитектор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ул. Оборонная, д. 114-а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тел. 8 (4872) 24-53-30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16-00-17-00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Региональная безопасность</w:t>
            </w: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Максиков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Анатолий Алексеевич,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министр по региональной безопасности Тульской области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г. Тула,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  <w:lang w:eastAsia="en-US"/>
              </w:rPr>
              <w:t>тел. 8 (4872) 24-99-98</w:t>
            </w:r>
          </w:p>
        </w:tc>
      </w:tr>
      <w:tr w:rsidR="00943257">
        <w:trPr>
          <w:trHeight w:val="260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257" w:rsidRDefault="006F4CF9">
            <w:pPr>
              <w:spacing w:line="260" w:lineRule="exact"/>
              <w:jc w:val="center"/>
              <w:rPr>
                <w:rFonts w:ascii="PT Astra Serif" w:eastAsia="Calibri" w:hAnsi="PT Astra Serif"/>
                <w:color w:val="000000" w:themeColor="text1"/>
              </w:rPr>
            </w:pPr>
            <w:r>
              <w:rPr>
                <w:rFonts w:ascii="PT Astra Serif" w:eastAsia="Calibri" w:hAnsi="PT Astra Serif"/>
                <w:color w:val="000000" w:themeColor="text1"/>
              </w:rPr>
              <w:t>17-00-18-00</w:t>
            </w:r>
          </w:p>
        </w:tc>
        <w:tc>
          <w:tcPr>
            <w:tcW w:w="2698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Мобилизационная подготовка</w:t>
            </w:r>
          </w:p>
          <w:p w:rsidR="00943257" w:rsidRDefault="00943257">
            <w:pPr>
              <w:spacing w:line="260" w:lineRule="exact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823" w:type="dxa"/>
            <w:vMerge w:val="restart"/>
          </w:tcPr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Клюкин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Кирилл Александрович,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председатель комитета Тульской области по мобилизационной подготовке</w:t>
            </w:r>
          </w:p>
        </w:tc>
        <w:tc>
          <w:tcPr>
            <w:tcW w:w="2694" w:type="dxa"/>
            <w:vMerge w:val="restart"/>
          </w:tcPr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г. Тула, </w:t>
            </w:r>
          </w:p>
          <w:p w:rsidR="00943257" w:rsidRDefault="006F4CF9">
            <w:pPr>
              <w:widowControl w:val="0"/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пр. Ленина, д. 2 </w:t>
            </w:r>
          </w:p>
          <w:p w:rsidR="00943257" w:rsidRDefault="006F4CF9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тел. 8 (4872) 24-99-98</w:t>
            </w:r>
          </w:p>
        </w:tc>
      </w:tr>
    </w:tbl>
    <w:p w:rsidR="00943257" w:rsidRDefault="00943257">
      <w:pPr>
        <w:pStyle w:val="afc"/>
        <w:spacing w:line="280" w:lineRule="exact"/>
        <w:ind w:right="45"/>
        <w:rPr>
          <w:rFonts w:ascii="PT Astra Serif" w:hAnsi="PT Astra Serif"/>
          <w:sz w:val="28"/>
          <w:szCs w:val="28"/>
        </w:rPr>
      </w:pPr>
    </w:p>
    <w:p w:rsidR="00943257" w:rsidRDefault="00943257">
      <w:pPr>
        <w:pStyle w:val="afc"/>
        <w:spacing w:line="240" w:lineRule="atLeast"/>
        <w:rPr>
          <w:rFonts w:ascii="PT Astra Serif" w:hAnsi="PT Astra Serif"/>
          <w:b/>
          <w:sz w:val="28"/>
          <w:szCs w:val="28"/>
        </w:rPr>
      </w:pPr>
    </w:p>
    <w:p w:rsidR="00943257" w:rsidRDefault="00943257">
      <w:pPr>
        <w:pStyle w:val="afc"/>
        <w:spacing w:line="240" w:lineRule="atLeast"/>
        <w:rPr>
          <w:rFonts w:ascii="PT Astra Serif" w:hAnsi="PT Astra Serif"/>
          <w:b/>
          <w:sz w:val="28"/>
          <w:szCs w:val="28"/>
        </w:rPr>
      </w:pPr>
    </w:p>
    <w:p w:rsidR="00943257" w:rsidRDefault="00943257">
      <w:pPr>
        <w:pStyle w:val="afc"/>
        <w:spacing w:line="240" w:lineRule="atLeast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0"/>
      </w:tblGrid>
      <w:tr w:rsidR="00943257">
        <w:tc>
          <w:tcPr>
            <w:tcW w:w="4390" w:type="dxa"/>
            <w:shd w:val="clear" w:color="auto" w:fill="auto"/>
          </w:tcPr>
          <w:p w:rsidR="00943257" w:rsidRDefault="006F4CF9">
            <w:pPr>
              <w:jc w:val="both"/>
              <w:rPr>
                <w:rFonts w:ascii="PT Astra Serif" w:eastAsia="Calibri" w:hAnsi="PT Astra Serif" w:cs="PT Astra Serif"/>
                <w:sz w:val="28"/>
                <w:szCs w:val="28"/>
              </w:rPr>
            </w:pPr>
            <w:r>
              <w:rPr>
                <w:rFonts w:ascii="PT Astra Serif" w:eastAsia="Calibri" w:hAnsi="PT Astra Serif" w:cs="PT Astra Serif"/>
                <w:sz w:val="28"/>
                <w:szCs w:val="28"/>
              </w:rPr>
              <w:t xml:space="preserve">№ </w:t>
            </w:r>
            <w:bookmarkStart w:id="0" w:name="REG_NOMER"/>
            <w:bookmarkStart w:id="1" w:name="REGNUMSTAMP"/>
            <w:r>
              <w:rPr>
                <w:rFonts w:ascii="PT Astra Serif" w:eastAsia="Calibri" w:hAnsi="PT Astra Serif" w:cs="PT Astra Serif"/>
                <w:color w:val="FFFFFF"/>
                <w:sz w:val="28"/>
                <w:szCs w:val="28"/>
              </w:rPr>
              <w:t xml:space="preserve">  </w:t>
            </w:r>
            <w:bookmarkEnd w:id="0"/>
            <w:bookmarkEnd w:id="1"/>
          </w:p>
        </w:tc>
      </w:tr>
      <w:tr w:rsidR="00943257">
        <w:tc>
          <w:tcPr>
            <w:tcW w:w="4390" w:type="dxa"/>
            <w:shd w:val="clear" w:color="auto" w:fill="auto"/>
          </w:tcPr>
          <w:p w:rsidR="00943257" w:rsidRDefault="006F4CF9">
            <w:pPr>
              <w:jc w:val="both"/>
              <w:rPr>
                <w:rFonts w:ascii="PT Astra Serif" w:eastAsia="Calibri" w:hAnsi="PT Astra Serif" w:cs="PT Astra Serif"/>
                <w:sz w:val="28"/>
                <w:szCs w:val="28"/>
              </w:rPr>
            </w:pPr>
            <w:bookmarkStart w:id="2" w:name="REGDATESTAMP"/>
            <w:bookmarkStart w:id="3" w:name="REG_DATA"/>
            <w:r>
              <w:rPr>
                <w:rFonts w:ascii="PT Astra Serif" w:eastAsia="Calibri" w:hAnsi="PT Astra Serif" w:cs="PT Astra Serif"/>
                <w:color w:val="FFFFFF"/>
                <w:sz w:val="28"/>
                <w:szCs w:val="28"/>
                <w:lang w:val="en-US"/>
              </w:rPr>
              <w:t>d</w:t>
            </w:r>
            <w:bookmarkEnd w:id="2"/>
            <w:r>
              <w:rPr>
                <w:rFonts w:ascii="PT Astra Serif" w:eastAsia="Calibri" w:hAnsi="PT Astra Serif" w:cs="PT Astra Serif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PT Astra Serif" w:eastAsia="Calibri" w:hAnsi="PT Astra Serif" w:cs="PT Astra Serif"/>
                <w:color w:val="FFFFFF"/>
                <w:sz w:val="28"/>
                <w:szCs w:val="28"/>
                <w:lang w:val="en-US"/>
              </w:rPr>
              <w:t>MMMM</w:t>
            </w:r>
            <w:r>
              <w:rPr>
                <w:rFonts w:ascii="PT Astra Serif" w:eastAsia="Calibri" w:hAnsi="PT Astra Serif" w:cs="PT Astra Serif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PT Astra Serif" w:eastAsia="Calibri" w:hAnsi="PT Astra Serif" w:cs="PT Astra Serif"/>
                <w:color w:val="FFFFFF"/>
                <w:sz w:val="28"/>
                <w:szCs w:val="28"/>
                <w:lang w:val="en-US"/>
              </w:rPr>
              <w:t>yyyy</w:t>
            </w:r>
            <w:r>
              <w:rPr>
                <w:rFonts w:ascii="PT Astra Serif" w:eastAsia="Calibri" w:hAnsi="PT Astra Serif" w:cs="PT Astra Serif"/>
                <w:color w:val="FFFFFF"/>
                <w:sz w:val="28"/>
                <w:szCs w:val="28"/>
              </w:rPr>
              <w:t xml:space="preserve"> года</w:t>
            </w:r>
            <w:bookmarkEnd w:id="3"/>
          </w:p>
        </w:tc>
      </w:tr>
    </w:tbl>
    <w:p w:rsidR="00943257" w:rsidRDefault="00943257">
      <w:pPr>
        <w:jc w:val="both"/>
        <w:rPr>
          <w:rFonts w:ascii="PT Astra Serif" w:hAnsi="PT Astra Serif" w:cs="PT Astra Serif"/>
          <w:szCs w:val="28"/>
        </w:rPr>
      </w:pPr>
    </w:p>
    <w:sectPr w:rsidR="00943257">
      <w:headerReference w:type="default" r:id="rId8"/>
      <w:pgSz w:w="11906" w:h="16838"/>
      <w:pgMar w:top="992" w:right="851" w:bottom="1531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4CF9" w:rsidRDefault="006F4CF9">
      <w:r>
        <w:separator/>
      </w:r>
    </w:p>
  </w:endnote>
  <w:endnote w:type="continuationSeparator" w:id="0">
    <w:p w:rsidR="006F4CF9" w:rsidRDefault="006F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ource Han Sans CN Regular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4CF9" w:rsidRDefault="006F4CF9">
      <w:r>
        <w:separator/>
      </w:r>
    </w:p>
  </w:footnote>
  <w:footnote w:type="continuationSeparator" w:id="0">
    <w:p w:rsidR="006F4CF9" w:rsidRDefault="006F4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429706"/>
      <w:docPartObj>
        <w:docPartGallery w:val="Page Numbers (Top of Page)"/>
        <w:docPartUnique/>
      </w:docPartObj>
    </w:sdtPr>
    <w:sdtEndPr/>
    <w:sdtContent>
      <w:p w:rsidR="00943257" w:rsidRDefault="006F4CF9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:rsidR="00943257" w:rsidRDefault="00943257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0D52"/>
    <w:multiLevelType w:val="hybridMultilevel"/>
    <w:tmpl w:val="63EE11FC"/>
    <w:lvl w:ilvl="0" w:tplc="4AC272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4F217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0341C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93CAF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516DC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AAA46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DD476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F4058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0BED2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85401F"/>
    <w:multiLevelType w:val="hybridMultilevel"/>
    <w:tmpl w:val="4F980FCA"/>
    <w:lvl w:ilvl="0" w:tplc="1346CA4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B44CDB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DDAA93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2E4B4B4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2BE4FD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12A59E8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974C17C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DE0D130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EAED042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257"/>
    <w:rsid w:val="00380B96"/>
    <w:rsid w:val="006F4CF9"/>
    <w:rsid w:val="0094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A842B-977C-485C-B5B5-8C31134D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7">
    <w:name w:val="Название объекта Знак"/>
    <w:basedOn w:val="a0"/>
    <w:link w:val="a8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3">
    <w:name w:val="Основной шрифт абзаца1"/>
  </w:style>
  <w:style w:type="character" w:styleId="af1">
    <w:name w:val="page number"/>
    <w:basedOn w:val="13"/>
  </w:style>
  <w:style w:type="character" w:customStyle="1" w:styleId="af2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3">
    <w:name w:val="Текст примечания Знак"/>
    <w:basedOn w:val="13"/>
    <w:link w:val="af4"/>
    <w:uiPriority w:val="99"/>
  </w:style>
  <w:style w:type="character" w:customStyle="1" w:styleId="af5">
    <w:name w:val="Тема примечания Знак"/>
    <w:uiPriority w:val="99"/>
    <w:rPr>
      <w:b/>
      <w:bCs/>
    </w:rPr>
  </w:style>
  <w:style w:type="character" w:styleId="af6">
    <w:name w:val="Placeholder Text"/>
    <w:rPr>
      <w:color w:val="808080"/>
    </w:rPr>
  </w:style>
  <w:style w:type="character" w:styleId="af7">
    <w:name w:val="Hyperlink"/>
    <w:uiPriority w:val="99"/>
    <w:rPr>
      <w:color w:val="0000FF"/>
      <w:u w:val="single"/>
    </w:rPr>
  </w:style>
  <w:style w:type="character" w:customStyle="1" w:styleId="af8">
    <w:name w:val="Текст Знак"/>
    <w:rPr>
      <w:rFonts w:ascii="Courier New" w:hAnsi="Courier New" w:cs="Courier New"/>
    </w:rPr>
  </w:style>
  <w:style w:type="paragraph" w:customStyle="1" w:styleId="15">
    <w:name w:val="Заголовок1"/>
    <w:basedOn w:val="a"/>
    <w:next w:val="af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link w:val="afa"/>
    <w:uiPriority w:val="99"/>
    <w:pPr>
      <w:jc w:val="both"/>
    </w:pPr>
    <w:rPr>
      <w:sz w:val="28"/>
    </w:rPr>
  </w:style>
  <w:style w:type="paragraph" w:styleId="afb">
    <w:name w:val="List"/>
    <w:basedOn w:val="af9"/>
    <w:rPr>
      <w:rFonts w:cs="Mangal"/>
    </w:rPr>
  </w:style>
  <w:style w:type="paragraph" w:styleId="a8">
    <w:name w:val="caption"/>
    <w:basedOn w:val="a"/>
    <w:link w:val="a7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7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c">
    <w:name w:val="Body Text Indent"/>
    <w:basedOn w:val="a"/>
    <w:link w:val="afd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link w:val="aff0"/>
    <w:uiPriority w:val="99"/>
  </w:style>
  <w:style w:type="paragraph" w:styleId="aff1">
    <w:name w:val="footer"/>
    <w:basedOn w:val="a"/>
    <w:link w:val="aff2"/>
  </w:style>
  <w:style w:type="paragraph" w:styleId="aff3">
    <w:name w:val="Balloon Text"/>
    <w:basedOn w:val="a"/>
    <w:link w:val="18"/>
    <w:uiPriority w:val="99"/>
    <w:rPr>
      <w:rFonts w:ascii="Tahoma" w:hAnsi="Tahoma" w:cs="Tahoma"/>
      <w:sz w:val="16"/>
      <w:szCs w:val="16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styleId="aff4">
    <w:name w:val="annotation subject"/>
    <w:basedOn w:val="19"/>
    <w:next w:val="19"/>
    <w:link w:val="1a"/>
    <w:uiPriority w:val="99"/>
    <w:rPr>
      <w:b/>
      <w:bCs/>
    </w:rPr>
  </w:style>
  <w:style w:type="paragraph" w:styleId="aff5">
    <w:name w:val="Revision"/>
    <w:rPr>
      <w:sz w:val="24"/>
      <w:szCs w:val="24"/>
      <w:lang w:eastAsia="zh-CN"/>
    </w:rPr>
  </w:style>
  <w:style w:type="paragraph" w:customStyle="1" w:styleId="1b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sz w:val="24"/>
      <w:szCs w:val="24"/>
      <w:lang w:eastAsia="zh-CN" w:bidi="hi-IN"/>
    </w:rPr>
  </w:style>
  <w:style w:type="paragraph" w:styleId="aff6">
    <w:name w:val="List Paragraph"/>
    <w:basedOn w:val="a"/>
    <w:uiPriority w:val="34"/>
    <w:qFormat/>
    <w:pPr>
      <w:ind w:left="720"/>
      <w:contextualSpacing/>
    </w:pPr>
  </w:style>
  <w:style w:type="paragraph" w:customStyle="1" w:styleId="af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c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8">
    <w:name w:val="Содержимое таблицы"/>
    <w:basedOn w:val="a"/>
    <w:qFormat/>
    <w:pPr>
      <w:suppressLineNumbers/>
    </w:pPr>
  </w:style>
  <w:style w:type="paragraph" w:customStyle="1" w:styleId="aff9">
    <w:name w:val="Заголовок таблицы"/>
    <w:basedOn w:val="aff8"/>
    <w:pPr>
      <w:jc w:val="center"/>
    </w:pPr>
    <w:rPr>
      <w:b/>
      <w:bCs/>
    </w:rPr>
  </w:style>
  <w:style w:type="paragraph" w:customStyle="1" w:styleId="affa">
    <w:name w:val="Содержимое врезки"/>
    <w:basedOn w:val="a"/>
  </w:style>
  <w:style w:type="paragraph" w:styleId="affb">
    <w:name w:val="No Spacing"/>
    <w:uiPriority w:val="1"/>
    <w:qFormat/>
    <w:rPr>
      <w:sz w:val="24"/>
      <w:szCs w:val="24"/>
    </w:rPr>
  </w:style>
  <w:style w:type="table" w:styleId="affc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Основной текст с отступом Знак"/>
    <w:link w:val="afc"/>
    <w:rPr>
      <w:sz w:val="32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rPr>
      <w:sz w:val="28"/>
      <w:szCs w:val="24"/>
      <w:lang w:eastAsia="zh-CN"/>
    </w:rPr>
  </w:style>
  <w:style w:type="character" w:customStyle="1" w:styleId="20">
    <w:name w:val="Заголовок 2 Знак"/>
    <w:link w:val="2"/>
    <w:qFormat/>
    <w:rPr>
      <w:sz w:val="36"/>
      <w:szCs w:val="24"/>
      <w:lang w:eastAsia="zh-CN"/>
    </w:rPr>
  </w:style>
  <w:style w:type="character" w:customStyle="1" w:styleId="10">
    <w:name w:val="Заголовок 1 Знак"/>
    <w:basedOn w:val="a0"/>
    <w:link w:val="1"/>
    <w:rPr>
      <w:sz w:val="28"/>
      <w:szCs w:val="24"/>
      <w:lang w:eastAsia="zh-CN"/>
    </w:rPr>
  </w:style>
  <w:style w:type="character" w:customStyle="1" w:styleId="30">
    <w:name w:val="Заголовок 3 Знак"/>
    <w:basedOn w:val="a0"/>
    <w:link w:val="3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Pr>
      <w:b/>
      <w:sz w:val="26"/>
      <w:szCs w:val="24"/>
      <w:lang w:eastAsia="zh-CN"/>
    </w:rPr>
  </w:style>
  <w:style w:type="paragraph" w:styleId="af4">
    <w:name w:val="annotation text"/>
    <w:basedOn w:val="a"/>
    <w:link w:val="af3"/>
    <w:uiPriority w:val="99"/>
    <w:semiHidden/>
    <w:unhideWhenUsed/>
    <w:rPr>
      <w:sz w:val="20"/>
      <w:szCs w:val="20"/>
      <w:lang w:eastAsia="ru-RU"/>
    </w:rPr>
  </w:style>
  <w:style w:type="character" w:customStyle="1" w:styleId="1d">
    <w:name w:val="Текст примечания Знак1"/>
    <w:basedOn w:val="a0"/>
    <w:uiPriority w:val="99"/>
    <w:semiHidden/>
    <w:rPr>
      <w:lang w:eastAsia="zh-CN"/>
    </w:rPr>
  </w:style>
  <w:style w:type="character" w:customStyle="1" w:styleId="aff0">
    <w:name w:val="Верхний колонтитул Знак"/>
    <w:basedOn w:val="a0"/>
    <w:link w:val="aff"/>
    <w:uiPriority w:val="99"/>
    <w:rPr>
      <w:sz w:val="24"/>
      <w:szCs w:val="24"/>
      <w:lang w:eastAsia="zh-CN"/>
    </w:rPr>
  </w:style>
  <w:style w:type="character" w:customStyle="1" w:styleId="aff2">
    <w:name w:val="Нижний колонтитул Знак"/>
    <w:basedOn w:val="a0"/>
    <w:link w:val="aff1"/>
    <w:rPr>
      <w:sz w:val="24"/>
      <w:szCs w:val="24"/>
      <w:lang w:eastAsia="zh-CN"/>
    </w:rPr>
  </w:style>
  <w:style w:type="character" w:customStyle="1" w:styleId="18">
    <w:name w:val="Текст выноски Знак1"/>
    <w:basedOn w:val="a0"/>
    <w:link w:val="aff3"/>
    <w:uiPriority w:val="99"/>
    <w:rPr>
      <w:rFonts w:ascii="Tahoma" w:hAnsi="Tahoma" w:cs="Tahoma"/>
      <w:sz w:val="16"/>
      <w:szCs w:val="16"/>
      <w:lang w:eastAsia="zh-CN"/>
    </w:rPr>
  </w:style>
  <w:style w:type="character" w:customStyle="1" w:styleId="1a">
    <w:name w:val="Тема примечания Знак1"/>
    <w:basedOn w:val="1d"/>
    <w:link w:val="aff4"/>
    <w:uiPriority w:val="99"/>
    <w:rPr>
      <w:b/>
      <w:bCs/>
      <w:lang w:eastAsia="zh-CN"/>
    </w:rPr>
  </w:style>
  <w:style w:type="paragraph" w:styleId="affd">
    <w:name w:val="Normal (Web)"/>
    <w:basedOn w:val="a"/>
    <w:link w:val="affe"/>
    <w:uiPriority w:val="99"/>
    <w:unhideWhenUsed/>
    <w:qFormat/>
    <w:rPr>
      <w:rFonts w:eastAsiaTheme="minorHAnsi"/>
      <w:lang w:eastAsia="ru-RU"/>
    </w:rPr>
  </w:style>
  <w:style w:type="character" w:customStyle="1" w:styleId="affe">
    <w:name w:val="Обычный (Интернет) Знак"/>
    <w:basedOn w:val="a0"/>
    <w:link w:val="affd"/>
    <w:uiPriority w:val="99"/>
    <w:rPr>
      <w:rFonts w:eastAsiaTheme="minorHAnsi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jc w:val="center"/>
    </w:pPr>
    <w:rPr>
      <w:rFonts w:ascii="PT Astra Serif" w:eastAsia="PT Astra Serif" w:hAnsi="PT Astra Serif" w:cs="PT Astra Serif"/>
      <w:sz w:val="28"/>
      <w:lang w:eastAsia="ru-RU"/>
    </w:rPr>
  </w:style>
  <w:style w:type="paragraph" w:customStyle="1" w:styleId="western">
    <w:name w:val="western"/>
    <w:basedOn w:val="a"/>
    <w:pPr>
      <w:spacing w:before="100" w:beforeAutospacing="1" w:after="100" w:afterAutospacing="1"/>
      <w:jc w:val="both"/>
    </w:pPr>
    <w:rPr>
      <w:rFonts w:ascii="PT Astra Serif" w:hAnsi="PT Astra Serif"/>
      <w:sz w:val="28"/>
      <w:szCs w:val="28"/>
      <w:lang w:eastAsia="ru-RU"/>
    </w:rPr>
  </w:style>
  <w:style w:type="paragraph" w:customStyle="1" w:styleId="Default">
    <w:name w:val="Default"/>
    <w:qFormat/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paragraph" w:styleId="afff">
    <w:name w:val="Title"/>
    <w:basedOn w:val="a"/>
    <w:next w:val="af9"/>
    <w:link w:val="afff0"/>
    <w:qFormat/>
    <w:pPr>
      <w:keepNext/>
      <w:spacing w:before="240" w:after="120" w:line="259" w:lineRule="auto"/>
    </w:pPr>
    <w:rPr>
      <w:rFonts w:ascii="Liberation Sans" w:eastAsia="Tahoma" w:hAnsi="Liberation Sans" w:cs="Noto Sans Devanagari"/>
      <w:sz w:val="28"/>
      <w:szCs w:val="28"/>
      <w:lang w:eastAsia="en-US"/>
    </w:rPr>
  </w:style>
  <w:style w:type="character" w:customStyle="1" w:styleId="afff0">
    <w:name w:val="Заголовок Знак"/>
    <w:basedOn w:val="a0"/>
    <w:link w:val="afff"/>
    <w:rPr>
      <w:rFonts w:ascii="Liberation Sans" w:eastAsia="Tahoma" w:hAnsi="Liberation Sans" w:cs="Noto Sans Devanagari"/>
      <w:sz w:val="28"/>
      <w:szCs w:val="28"/>
      <w:lang w:eastAsia="en-US"/>
    </w:rPr>
  </w:style>
  <w:style w:type="character" w:customStyle="1" w:styleId="1e">
    <w:name w:val="Обычный1"/>
    <w:rPr>
      <w:rFonts w:ascii="Times New Roman" w:hAnsi="Times New Roman"/>
      <w:color w:val="000000"/>
      <w:spacing w:val="0"/>
      <w:sz w:val="24"/>
    </w:rPr>
  </w:style>
  <w:style w:type="character" w:styleId="afff1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1f">
    <w:name w:val="index 1"/>
    <w:basedOn w:val="a"/>
    <w:next w:val="a"/>
    <w:uiPriority w:val="99"/>
    <w:semiHidden/>
    <w:unhideWhenUsed/>
    <w:pPr>
      <w:ind w:left="240" w:hanging="240"/>
    </w:pPr>
  </w:style>
  <w:style w:type="paragraph" w:styleId="afff3">
    <w:name w:val="index heading"/>
    <w:basedOn w:val="a"/>
    <w:next w:val="1f"/>
    <w:uiPriority w:val="99"/>
    <w:semiHidden/>
    <w:unhideWhenUsed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0EF3B-0411-4CF4-982C-8F5173EAF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7609</Words>
  <Characters>43374</Characters>
  <Application>Microsoft Office Word</Application>
  <DocSecurity>0</DocSecurity>
  <Lines>361</Lines>
  <Paragraphs>101</Paragraphs>
  <ScaleCrop>false</ScaleCrop>
  <Company/>
  <LinksUpToDate>false</LinksUpToDate>
  <CharactersWithSpaces>50882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Надежда Якунина</cp:lastModifiedBy>
  <cp:revision>2</cp:revision>
  <dcterms:created xsi:type="dcterms:W3CDTF">2026-07-29T06:04:00Z</dcterms:created>
  <dcterms:modified xsi:type="dcterms:W3CDTF">2026-07-29T06:04:00Z</dcterms:modified>
</cp:coreProperties>
</file>